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490" w:type="dxa"/>
        <w:tblInd w:w="-459" w:type="dxa"/>
        <w:tblLook w:val="04A0"/>
      </w:tblPr>
      <w:tblGrid>
        <w:gridCol w:w="4678"/>
        <w:gridCol w:w="284"/>
        <w:gridCol w:w="5528"/>
      </w:tblGrid>
      <w:tr w:rsidR="003D1D6C" w:rsidRPr="00DC2C36" w:rsidTr="00E707E9">
        <w:tc>
          <w:tcPr>
            <w:tcW w:w="4678" w:type="dxa"/>
            <w:vAlign w:val="center"/>
          </w:tcPr>
          <w:p w:rsidR="003D1D6C" w:rsidRPr="00DC2C36" w:rsidRDefault="003D1D6C" w:rsidP="00E707E9">
            <w:pPr>
              <w:spacing w:before="0" w:line="240" w:lineRule="auto"/>
              <w:jc w:val="center"/>
              <w:rPr>
                <w:sz w:val="24"/>
                <w:szCs w:val="24"/>
                <w:lang w:val="en-US"/>
              </w:rPr>
            </w:pPr>
            <w:r w:rsidRPr="00DC2C36">
              <w:rPr>
                <w:sz w:val="24"/>
                <w:szCs w:val="24"/>
                <w:lang w:val="en-US"/>
              </w:rPr>
              <w:t>TỔNG CÔNG TY CP BIA – RƯỢU –</w:t>
            </w:r>
          </w:p>
        </w:tc>
        <w:tc>
          <w:tcPr>
            <w:tcW w:w="284" w:type="dxa"/>
            <w:vAlign w:val="center"/>
          </w:tcPr>
          <w:p w:rsidR="003D1D6C" w:rsidRPr="00DC2C36" w:rsidRDefault="003D1D6C" w:rsidP="00E707E9">
            <w:pPr>
              <w:spacing w:before="0" w:line="240" w:lineRule="auto"/>
              <w:jc w:val="center"/>
              <w:rPr>
                <w:sz w:val="22"/>
                <w:lang w:val="en-US"/>
              </w:rPr>
            </w:pPr>
          </w:p>
        </w:tc>
        <w:tc>
          <w:tcPr>
            <w:tcW w:w="5528" w:type="dxa"/>
            <w:vAlign w:val="center"/>
          </w:tcPr>
          <w:p w:rsidR="003D1D6C" w:rsidRPr="00DC2C36" w:rsidRDefault="003D1D6C" w:rsidP="00E707E9">
            <w:pPr>
              <w:spacing w:before="0" w:line="240" w:lineRule="auto"/>
              <w:jc w:val="center"/>
              <w:rPr>
                <w:b/>
                <w:sz w:val="24"/>
                <w:szCs w:val="24"/>
                <w:lang w:val="en-US"/>
              </w:rPr>
            </w:pPr>
            <w:r w:rsidRPr="00DC2C36">
              <w:rPr>
                <w:b/>
                <w:sz w:val="24"/>
                <w:szCs w:val="24"/>
                <w:lang w:val="en-US"/>
              </w:rPr>
              <w:t>CỘNG HÒA XÃ HỘI CHỦ NGHĨA VIỆT NAM</w:t>
            </w:r>
          </w:p>
        </w:tc>
      </w:tr>
      <w:tr w:rsidR="003D1D6C" w:rsidRPr="00DC2C36" w:rsidTr="00E707E9">
        <w:tc>
          <w:tcPr>
            <w:tcW w:w="4678" w:type="dxa"/>
            <w:vAlign w:val="center"/>
          </w:tcPr>
          <w:p w:rsidR="003D1D6C" w:rsidRPr="00DC2C36" w:rsidRDefault="003D1D6C" w:rsidP="00E707E9">
            <w:pPr>
              <w:spacing w:before="0" w:line="240" w:lineRule="auto"/>
              <w:jc w:val="center"/>
              <w:rPr>
                <w:sz w:val="22"/>
                <w:lang w:val="en-US"/>
              </w:rPr>
            </w:pPr>
            <w:r w:rsidRPr="00DC2C36">
              <w:rPr>
                <w:sz w:val="24"/>
                <w:szCs w:val="24"/>
                <w:lang w:val="en-US"/>
              </w:rPr>
              <w:t>NƯỚC GIẢI KHÁT HÀ NỘI</w:t>
            </w:r>
          </w:p>
        </w:tc>
        <w:tc>
          <w:tcPr>
            <w:tcW w:w="284" w:type="dxa"/>
            <w:vAlign w:val="center"/>
          </w:tcPr>
          <w:p w:rsidR="003D1D6C" w:rsidRPr="00DC2C36" w:rsidRDefault="003D1D6C" w:rsidP="00E707E9">
            <w:pPr>
              <w:spacing w:before="0" w:line="240" w:lineRule="auto"/>
              <w:jc w:val="center"/>
              <w:rPr>
                <w:sz w:val="22"/>
                <w:lang w:val="en-US"/>
              </w:rPr>
            </w:pPr>
          </w:p>
        </w:tc>
        <w:tc>
          <w:tcPr>
            <w:tcW w:w="5528" w:type="dxa"/>
            <w:vAlign w:val="center"/>
          </w:tcPr>
          <w:p w:rsidR="003D1D6C" w:rsidRPr="00DC2C36" w:rsidRDefault="003D1D6C" w:rsidP="00E707E9">
            <w:pPr>
              <w:spacing w:before="0" w:line="240" w:lineRule="auto"/>
              <w:jc w:val="center"/>
              <w:rPr>
                <w:b/>
                <w:sz w:val="26"/>
                <w:szCs w:val="26"/>
                <w:lang w:val="en-US"/>
              </w:rPr>
            </w:pPr>
            <w:r w:rsidRPr="00DC2C36">
              <w:rPr>
                <w:b/>
                <w:sz w:val="26"/>
                <w:szCs w:val="26"/>
                <w:lang w:val="en-US"/>
              </w:rPr>
              <w:t>Độc lập – Tự do – Hạnh phúc</w:t>
            </w:r>
          </w:p>
        </w:tc>
      </w:tr>
      <w:tr w:rsidR="003D1D6C" w:rsidRPr="00DC2C36" w:rsidTr="00E707E9">
        <w:tc>
          <w:tcPr>
            <w:tcW w:w="4678" w:type="dxa"/>
            <w:vAlign w:val="center"/>
          </w:tcPr>
          <w:p w:rsidR="003D1D6C" w:rsidRPr="00DC2C36" w:rsidRDefault="003D1D6C" w:rsidP="00E707E9">
            <w:pPr>
              <w:spacing w:before="0" w:line="240" w:lineRule="auto"/>
              <w:jc w:val="center"/>
              <w:rPr>
                <w:b/>
                <w:sz w:val="24"/>
                <w:szCs w:val="24"/>
                <w:lang w:val="en-US"/>
              </w:rPr>
            </w:pPr>
            <w:r w:rsidRPr="00DC2C36">
              <w:rPr>
                <w:b/>
                <w:sz w:val="24"/>
                <w:szCs w:val="24"/>
                <w:lang w:val="en-US"/>
              </w:rPr>
              <w:t>CÔNG TY CỔ PHẦN THƯƠNG MẠI</w:t>
            </w:r>
          </w:p>
          <w:p w:rsidR="003D1D6C" w:rsidRPr="00DC2C36" w:rsidRDefault="003D1D6C" w:rsidP="00E707E9">
            <w:pPr>
              <w:spacing w:before="0" w:line="240" w:lineRule="auto"/>
              <w:jc w:val="center"/>
              <w:rPr>
                <w:b/>
                <w:sz w:val="24"/>
                <w:szCs w:val="24"/>
                <w:lang w:val="en-US"/>
              </w:rPr>
            </w:pPr>
            <w:r w:rsidRPr="00DC2C36">
              <w:rPr>
                <w:b/>
                <w:sz w:val="24"/>
                <w:szCs w:val="24"/>
                <w:lang w:val="en-US"/>
              </w:rPr>
              <w:t>BIA HÀ NỘI</w:t>
            </w:r>
          </w:p>
        </w:tc>
        <w:tc>
          <w:tcPr>
            <w:tcW w:w="284" w:type="dxa"/>
            <w:vAlign w:val="center"/>
          </w:tcPr>
          <w:p w:rsidR="003D1D6C" w:rsidRPr="00DC2C36" w:rsidRDefault="003D1D6C" w:rsidP="00E707E9">
            <w:pPr>
              <w:spacing w:before="0" w:line="240" w:lineRule="auto"/>
              <w:jc w:val="center"/>
              <w:rPr>
                <w:sz w:val="22"/>
                <w:lang w:val="en-US"/>
              </w:rPr>
            </w:pPr>
          </w:p>
        </w:tc>
        <w:tc>
          <w:tcPr>
            <w:tcW w:w="5528" w:type="dxa"/>
            <w:vAlign w:val="center"/>
          </w:tcPr>
          <w:p w:rsidR="003D1D6C" w:rsidRPr="00DC2C36" w:rsidRDefault="00BB64A0" w:rsidP="00E707E9">
            <w:pPr>
              <w:spacing w:before="0" w:line="240" w:lineRule="auto"/>
              <w:rPr>
                <w:b/>
                <w:sz w:val="26"/>
                <w:szCs w:val="26"/>
                <w:lang w:val="en-US"/>
              </w:rPr>
            </w:pPr>
            <w:r>
              <w:rPr>
                <w:b/>
                <w:noProof/>
                <w:sz w:val="26"/>
                <w:szCs w:val="26"/>
                <w:lang w:eastAsia="vi-VN"/>
              </w:rPr>
              <w:pict>
                <v:shapetype id="_x0000_t32" coordsize="21600,21600" o:spt="32" o:oned="t" path="m,l21600,21600e" filled="f">
                  <v:path arrowok="t" fillok="f" o:connecttype="none"/>
                  <o:lock v:ext="edit" shapetype="t"/>
                </v:shapetype>
                <v:shape id="_x0000_s1028" type="#_x0000_t32" style="position:absolute;margin-left:83.85pt;margin-top:2.55pt;width:94.5pt;height:0;z-index:251658240;mso-position-horizontal-relative:text;mso-position-vertical-relative:text" o:connectortype="straight"/>
              </w:pict>
            </w:r>
          </w:p>
        </w:tc>
      </w:tr>
      <w:tr w:rsidR="003D1D6C" w:rsidRPr="00DC2C36" w:rsidTr="00E707E9">
        <w:trPr>
          <w:trHeight w:val="429"/>
        </w:trPr>
        <w:tc>
          <w:tcPr>
            <w:tcW w:w="4678" w:type="dxa"/>
            <w:vAlign w:val="center"/>
          </w:tcPr>
          <w:p w:rsidR="00DC2C36" w:rsidRPr="00DC2C36" w:rsidRDefault="00BB64A0" w:rsidP="00E707E9">
            <w:pPr>
              <w:spacing w:before="0" w:line="240" w:lineRule="auto"/>
              <w:jc w:val="center"/>
              <w:rPr>
                <w:sz w:val="26"/>
                <w:szCs w:val="26"/>
                <w:lang w:val="en-US"/>
              </w:rPr>
            </w:pPr>
            <w:r w:rsidRPr="00BB64A0">
              <w:rPr>
                <w:b/>
                <w:noProof/>
                <w:sz w:val="26"/>
                <w:szCs w:val="26"/>
                <w:lang w:val="en-US" w:eastAsia="vi-VN"/>
              </w:rPr>
              <w:pict>
                <v:shape id="_x0000_s1026" type="#_x0000_t32" style="position:absolute;left:0;text-align:left;margin-left:83.5pt;margin-top:1.45pt;width:56.6pt;height:0;z-index:251657216;mso-position-horizontal-relative:text;mso-position-vertical-relative:text" o:connectortype="straight"/>
              </w:pict>
            </w:r>
          </w:p>
          <w:p w:rsidR="003D1D6C" w:rsidRPr="00DC2C36" w:rsidRDefault="003D1D6C" w:rsidP="00DC2C36">
            <w:pPr>
              <w:spacing w:before="0" w:line="240" w:lineRule="auto"/>
              <w:jc w:val="center"/>
              <w:rPr>
                <w:sz w:val="26"/>
                <w:szCs w:val="26"/>
                <w:lang w:val="en-US"/>
              </w:rPr>
            </w:pPr>
            <w:r w:rsidRPr="00DC2C36">
              <w:rPr>
                <w:sz w:val="26"/>
                <w:szCs w:val="26"/>
                <w:lang w:val="en-US"/>
              </w:rPr>
              <w:t>Số:            BB ĐHĐCĐ-H</w:t>
            </w:r>
            <w:r w:rsidR="00DC2C36" w:rsidRPr="00DC2C36">
              <w:rPr>
                <w:sz w:val="26"/>
                <w:szCs w:val="26"/>
                <w:lang w:val="en-US"/>
              </w:rPr>
              <w:t>A</w:t>
            </w:r>
            <w:r w:rsidRPr="00DC2C36">
              <w:rPr>
                <w:sz w:val="26"/>
                <w:szCs w:val="26"/>
                <w:lang w:val="en-US"/>
              </w:rPr>
              <w:t>T</w:t>
            </w:r>
          </w:p>
        </w:tc>
        <w:tc>
          <w:tcPr>
            <w:tcW w:w="284" w:type="dxa"/>
            <w:vAlign w:val="center"/>
          </w:tcPr>
          <w:p w:rsidR="003D1D6C" w:rsidRPr="00DC2C36" w:rsidRDefault="003D1D6C" w:rsidP="00E707E9">
            <w:pPr>
              <w:spacing w:before="0" w:line="240" w:lineRule="auto"/>
              <w:jc w:val="center"/>
              <w:rPr>
                <w:sz w:val="26"/>
                <w:szCs w:val="26"/>
                <w:lang w:val="en-US"/>
              </w:rPr>
            </w:pPr>
          </w:p>
        </w:tc>
        <w:tc>
          <w:tcPr>
            <w:tcW w:w="5528" w:type="dxa"/>
            <w:vAlign w:val="center"/>
          </w:tcPr>
          <w:p w:rsidR="00DC2C36" w:rsidRPr="00DC2C36" w:rsidRDefault="00DC2C36" w:rsidP="00E707E9">
            <w:pPr>
              <w:spacing w:before="0" w:line="240" w:lineRule="auto"/>
              <w:jc w:val="center"/>
              <w:rPr>
                <w:i/>
                <w:sz w:val="26"/>
                <w:szCs w:val="26"/>
                <w:lang w:val="en-US"/>
              </w:rPr>
            </w:pPr>
          </w:p>
          <w:p w:rsidR="003D1D6C" w:rsidRPr="00DC2C36" w:rsidRDefault="003D1D6C" w:rsidP="00E707E9">
            <w:pPr>
              <w:spacing w:before="0" w:line="240" w:lineRule="auto"/>
              <w:jc w:val="center"/>
              <w:rPr>
                <w:i/>
                <w:sz w:val="26"/>
                <w:szCs w:val="26"/>
                <w:lang w:val="en-US"/>
              </w:rPr>
            </w:pPr>
            <w:r w:rsidRPr="00DC2C36">
              <w:rPr>
                <w:i/>
                <w:sz w:val="26"/>
                <w:szCs w:val="26"/>
                <w:lang w:val="en-US"/>
              </w:rPr>
              <w:t>Hà nội, ngày  16  tháng  4  năm 2013</w:t>
            </w:r>
          </w:p>
        </w:tc>
      </w:tr>
    </w:tbl>
    <w:p w:rsidR="008E1080" w:rsidRPr="00DC2C36" w:rsidRDefault="008E1080" w:rsidP="008E1080">
      <w:pPr>
        <w:jc w:val="center"/>
        <w:rPr>
          <w:b/>
          <w:lang w:val="en-US"/>
        </w:rPr>
      </w:pPr>
    </w:p>
    <w:p w:rsidR="006251ED" w:rsidRPr="00DC2C36" w:rsidRDefault="003D1D6C" w:rsidP="00FC74AA">
      <w:pPr>
        <w:spacing w:line="360" w:lineRule="exact"/>
        <w:jc w:val="center"/>
        <w:rPr>
          <w:b/>
          <w:sz w:val="30"/>
          <w:lang w:val="en-US"/>
        </w:rPr>
      </w:pPr>
      <w:r w:rsidRPr="00DC2C36">
        <w:rPr>
          <w:b/>
          <w:sz w:val="30"/>
          <w:lang w:val="en-US"/>
        </w:rPr>
        <w:t>BIÊN BẢN</w:t>
      </w:r>
    </w:p>
    <w:p w:rsidR="003D1D6C" w:rsidRPr="00DC2C36" w:rsidRDefault="003D1D6C" w:rsidP="007B6412">
      <w:pPr>
        <w:tabs>
          <w:tab w:val="left" w:pos="426"/>
        </w:tabs>
        <w:spacing w:before="0" w:line="360" w:lineRule="exact"/>
        <w:jc w:val="center"/>
        <w:rPr>
          <w:b/>
          <w:sz w:val="26"/>
          <w:szCs w:val="28"/>
          <w:lang w:val="en-US"/>
        </w:rPr>
      </w:pPr>
      <w:r w:rsidRPr="00DC2C36">
        <w:rPr>
          <w:b/>
          <w:sz w:val="26"/>
          <w:szCs w:val="28"/>
          <w:lang w:val="en-US"/>
        </w:rPr>
        <w:t>Đại hội đồng cổ đông thường niên năm 2013</w:t>
      </w:r>
    </w:p>
    <w:p w:rsidR="003D1D6C" w:rsidRPr="00DC2C36" w:rsidRDefault="003D1D6C" w:rsidP="007B6412">
      <w:pPr>
        <w:tabs>
          <w:tab w:val="left" w:pos="426"/>
        </w:tabs>
        <w:spacing w:before="0" w:line="360" w:lineRule="exact"/>
        <w:jc w:val="center"/>
        <w:rPr>
          <w:b/>
          <w:sz w:val="26"/>
          <w:szCs w:val="28"/>
          <w:lang w:val="en-US"/>
        </w:rPr>
      </w:pPr>
      <w:r w:rsidRPr="00DC2C36">
        <w:rPr>
          <w:b/>
          <w:sz w:val="26"/>
          <w:szCs w:val="28"/>
          <w:lang w:val="en-US"/>
        </w:rPr>
        <w:t>Công ty Cổ phần Thương mại Bia Hà Nội</w:t>
      </w:r>
    </w:p>
    <w:p w:rsidR="003D1D6C" w:rsidRPr="00DC2C36" w:rsidRDefault="003D1D6C" w:rsidP="00FC74AA">
      <w:pPr>
        <w:tabs>
          <w:tab w:val="left" w:pos="426"/>
        </w:tabs>
        <w:spacing w:line="360" w:lineRule="exact"/>
        <w:jc w:val="both"/>
        <w:rPr>
          <w:sz w:val="26"/>
          <w:szCs w:val="28"/>
          <w:lang w:val="en-US"/>
        </w:rPr>
      </w:pPr>
      <w:r w:rsidRPr="00DC2C36">
        <w:rPr>
          <w:sz w:val="26"/>
          <w:szCs w:val="28"/>
          <w:lang w:val="en-US"/>
        </w:rPr>
        <w:t>Hôm nay, vào hồi 9 giờ 00 ngày 16 tháng 4 năm 2013, tại hội trường Tổng Công ty Bia Rượu Nước giải khát Hà Nội, 183 Hoàng Hoa Thám, Ba Đình, Hà Nội đã diễn ra Đại hội đồng cổ đông thường niên năm 2013 của Công ty cổ phần Thương mại Bia Hà Nội (Habeco Trading).</w:t>
      </w:r>
    </w:p>
    <w:p w:rsidR="003D1D6C" w:rsidRPr="00DC2C36" w:rsidRDefault="003D1D6C" w:rsidP="00FC74AA">
      <w:pPr>
        <w:pStyle w:val="ListParagraph"/>
        <w:numPr>
          <w:ilvl w:val="0"/>
          <w:numId w:val="1"/>
        </w:numPr>
        <w:tabs>
          <w:tab w:val="left" w:pos="426"/>
        </w:tabs>
        <w:spacing w:line="360" w:lineRule="exact"/>
        <w:ind w:left="0" w:firstLine="0"/>
        <w:contextualSpacing w:val="0"/>
        <w:jc w:val="both"/>
        <w:rPr>
          <w:b/>
          <w:sz w:val="26"/>
          <w:szCs w:val="28"/>
          <w:lang w:val="en-US"/>
        </w:rPr>
      </w:pPr>
      <w:r w:rsidRPr="00DC2C36">
        <w:rPr>
          <w:b/>
          <w:sz w:val="26"/>
          <w:szCs w:val="28"/>
          <w:lang w:val="en-US"/>
        </w:rPr>
        <w:t>Thành phần tham dự và tính hợp pháp, hợp lệ của Đại hội:</w:t>
      </w:r>
    </w:p>
    <w:p w:rsidR="003D1D6C" w:rsidRPr="00DC2C36" w:rsidRDefault="003D1D6C" w:rsidP="00FC74AA">
      <w:pPr>
        <w:pStyle w:val="ListParagraph"/>
        <w:numPr>
          <w:ilvl w:val="0"/>
          <w:numId w:val="2"/>
        </w:numPr>
        <w:tabs>
          <w:tab w:val="left" w:pos="426"/>
        </w:tabs>
        <w:spacing w:line="360" w:lineRule="exact"/>
        <w:ind w:left="0" w:firstLine="0"/>
        <w:contextualSpacing w:val="0"/>
        <w:jc w:val="both"/>
        <w:rPr>
          <w:b/>
          <w:sz w:val="26"/>
          <w:szCs w:val="28"/>
          <w:lang w:val="en-US"/>
        </w:rPr>
      </w:pPr>
      <w:r w:rsidRPr="00DC2C36">
        <w:rPr>
          <w:b/>
          <w:sz w:val="26"/>
          <w:szCs w:val="28"/>
          <w:lang w:val="en-US"/>
        </w:rPr>
        <w:t>Thành phần tham dự:</w:t>
      </w:r>
    </w:p>
    <w:p w:rsidR="003D1D6C" w:rsidRPr="00DC2C36" w:rsidRDefault="003D1D6C" w:rsidP="00FC74AA">
      <w:pPr>
        <w:pStyle w:val="ListParagraph"/>
        <w:numPr>
          <w:ilvl w:val="0"/>
          <w:numId w:val="3"/>
        </w:numPr>
        <w:tabs>
          <w:tab w:val="left" w:pos="709"/>
        </w:tabs>
        <w:spacing w:line="360" w:lineRule="exact"/>
        <w:ind w:left="0" w:firstLine="426"/>
        <w:contextualSpacing w:val="0"/>
        <w:jc w:val="both"/>
        <w:rPr>
          <w:sz w:val="26"/>
          <w:szCs w:val="28"/>
          <w:lang w:val="en-US"/>
        </w:rPr>
      </w:pPr>
      <w:r w:rsidRPr="00DC2C36">
        <w:rPr>
          <w:sz w:val="26"/>
          <w:szCs w:val="28"/>
          <w:lang w:val="en-US"/>
        </w:rPr>
        <w:t>Tham dự Đại hội có</w:t>
      </w:r>
      <w:r w:rsidR="000D4014" w:rsidRPr="00DC2C36">
        <w:rPr>
          <w:sz w:val="26"/>
          <w:szCs w:val="28"/>
          <w:lang w:val="en-US"/>
        </w:rPr>
        <w:t xml:space="preserve"> 38</w:t>
      </w:r>
      <w:r w:rsidRPr="00DC2C36">
        <w:rPr>
          <w:sz w:val="26"/>
          <w:szCs w:val="28"/>
          <w:lang w:val="en-US"/>
        </w:rPr>
        <w:t xml:space="preserve"> cổ đông và đại diện cổ đông ủy quyền, đại diện cho</w:t>
      </w:r>
      <w:r w:rsidR="000D4014" w:rsidRPr="00DC2C36">
        <w:rPr>
          <w:sz w:val="26"/>
          <w:szCs w:val="28"/>
          <w:lang w:val="en-US"/>
        </w:rPr>
        <w:t xml:space="preserve"> 2.109.274</w:t>
      </w:r>
      <w:r w:rsidRPr="00DC2C36">
        <w:rPr>
          <w:sz w:val="26"/>
          <w:szCs w:val="28"/>
          <w:lang w:val="en-US"/>
        </w:rPr>
        <w:t xml:space="preserve"> cổ phần Habeco Trading</w:t>
      </w:r>
      <w:r w:rsidR="005D0051" w:rsidRPr="00DC2C36">
        <w:rPr>
          <w:sz w:val="26"/>
          <w:szCs w:val="28"/>
          <w:lang w:val="en-US"/>
        </w:rPr>
        <w:t>,</w:t>
      </w:r>
      <w:r w:rsidRPr="00DC2C36">
        <w:rPr>
          <w:sz w:val="26"/>
          <w:szCs w:val="28"/>
          <w:lang w:val="en-US"/>
        </w:rPr>
        <w:t xml:space="preserve"> chiếm</w:t>
      </w:r>
      <w:r w:rsidR="000D4014" w:rsidRPr="00DC2C36">
        <w:rPr>
          <w:sz w:val="26"/>
          <w:szCs w:val="28"/>
          <w:lang w:val="en-US"/>
        </w:rPr>
        <w:t xml:space="preserve"> 67,54</w:t>
      </w:r>
      <w:r w:rsidRPr="00DC2C36">
        <w:rPr>
          <w:sz w:val="26"/>
          <w:szCs w:val="28"/>
          <w:lang w:val="en-US"/>
        </w:rPr>
        <w:t xml:space="preserve"> % tổng số cổ phần có quyền biểu quyết của Công ty Cổ phần Thương mại Bia Hà Nội.</w:t>
      </w:r>
    </w:p>
    <w:p w:rsidR="003D1D6C" w:rsidRPr="00DC2C36" w:rsidRDefault="003D1D6C" w:rsidP="00FC74AA">
      <w:pPr>
        <w:pStyle w:val="ListParagraph"/>
        <w:numPr>
          <w:ilvl w:val="0"/>
          <w:numId w:val="3"/>
        </w:numPr>
        <w:tabs>
          <w:tab w:val="left" w:pos="709"/>
        </w:tabs>
        <w:spacing w:line="360" w:lineRule="exact"/>
        <w:ind w:left="0" w:firstLine="426"/>
        <w:contextualSpacing w:val="0"/>
        <w:jc w:val="both"/>
        <w:rPr>
          <w:sz w:val="26"/>
          <w:szCs w:val="28"/>
          <w:lang w:val="en-US"/>
        </w:rPr>
      </w:pPr>
      <w:r w:rsidRPr="00DC2C36">
        <w:rPr>
          <w:sz w:val="26"/>
          <w:szCs w:val="28"/>
          <w:lang w:val="en-US"/>
        </w:rPr>
        <w:t>Các ông bà thành viên Hội đồng quản trị (“HĐQT”), Ban Giám đốc, Ban Kiểm soát (“BKS”) và các cán bộ quản lý của Habeco Trading.</w:t>
      </w:r>
    </w:p>
    <w:p w:rsidR="004F086E" w:rsidRPr="00DC2C36" w:rsidRDefault="003D1D6C" w:rsidP="00FC74AA">
      <w:pPr>
        <w:pStyle w:val="ListParagraph"/>
        <w:numPr>
          <w:ilvl w:val="0"/>
          <w:numId w:val="3"/>
        </w:numPr>
        <w:tabs>
          <w:tab w:val="left" w:pos="709"/>
        </w:tabs>
        <w:spacing w:line="360" w:lineRule="exact"/>
        <w:ind w:left="0" w:firstLine="426"/>
        <w:contextualSpacing w:val="0"/>
        <w:jc w:val="both"/>
        <w:rPr>
          <w:sz w:val="26"/>
          <w:szCs w:val="28"/>
          <w:lang w:val="en-US"/>
        </w:rPr>
      </w:pPr>
      <w:r w:rsidRPr="00DC2C36">
        <w:rPr>
          <w:sz w:val="26"/>
          <w:szCs w:val="28"/>
          <w:lang w:val="en-US"/>
        </w:rPr>
        <w:t>Đại hội vinh dự được đón nhận sự hiện diện của các quý vị đại diện Ban lãnh đạo Tổng Công ty Cổ phần Bia Rượu Nước giải khát Hà Nội.</w:t>
      </w:r>
    </w:p>
    <w:p w:rsidR="003D1D6C" w:rsidRPr="00DC2C36" w:rsidRDefault="003D1D6C" w:rsidP="00FC74AA">
      <w:pPr>
        <w:pStyle w:val="ListParagraph"/>
        <w:numPr>
          <w:ilvl w:val="0"/>
          <w:numId w:val="2"/>
        </w:numPr>
        <w:tabs>
          <w:tab w:val="left" w:pos="426"/>
        </w:tabs>
        <w:spacing w:line="360" w:lineRule="exact"/>
        <w:ind w:left="0" w:firstLine="0"/>
        <w:contextualSpacing w:val="0"/>
        <w:jc w:val="both"/>
        <w:rPr>
          <w:b/>
          <w:sz w:val="26"/>
          <w:szCs w:val="28"/>
          <w:lang w:val="en-US"/>
        </w:rPr>
      </w:pPr>
      <w:r w:rsidRPr="00DC2C36">
        <w:rPr>
          <w:b/>
          <w:sz w:val="26"/>
          <w:szCs w:val="28"/>
          <w:lang w:val="en-US"/>
        </w:rPr>
        <w:t>Tính hợp pháp, hợp lệ của Đại hội:</w:t>
      </w:r>
    </w:p>
    <w:p w:rsidR="003D1D6C" w:rsidRPr="00DC2C36" w:rsidRDefault="00951D64" w:rsidP="00FC74AA">
      <w:pPr>
        <w:pStyle w:val="ListParagraph"/>
        <w:tabs>
          <w:tab w:val="left" w:pos="709"/>
        </w:tabs>
        <w:spacing w:line="360" w:lineRule="exact"/>
        <w:ind w:left="0" w:firstLine="426"/>
        <w:contextualSpacing w:val="0"/>
        <w:jc w:val="both"/>
        <w:rPr>
          <w:sz w:val="26"/>
          <w:szCs w:val="28"/>
          <w:lang w:val="en-US"/>
        </w:rPr>
      </w:pPr>
      <w:r w:rsidRPr="00DC2C36">
        <w:rPr>
          <w:sz w:val="26"/>
          <w:szCs w:val="28"/>
          <w:lang w:val="en-US"/>
        </w:rPr>
        <w:t>Đại hội đã nghe ông Phạm Việt Dũng -  Trưởng Ban kiểm tra tư cách cổ đông công bố Biên bản kiểm tra tư cách cổ đông:</w:t>
      </w:r>
    </w:p>
    <w:p w:rsidR="00951D64" w:rsidRPr="00DC2C36" w:rsidRDefault="00951D64" w:rsidP="00FC74AA">
      <w:pPr>
        <w:pStyle w:val="ListParagraph"/>
        <w:numPr>
          <w:ilvl w:val="0"/>
          <w:numId w:val="3"/>
        </w:numPr>
        <w:tabs>
          <w:tab w:val="left" w:pos="709"/>
        </w:tabs>
        <w:spacing w:line="360" w:lineRule="exact"/>
        <w:ind w:left="0" w:firstLine="426"/>
        <w:contextualSpacing w:val="0"/>
        <w:jc w:val="both"/>
        <w:rPr>
          <w:sz w:val="26"/>
          <w:szCs w:val="28"/>
          <w:lang w:val="en-US"/>
        </w:rPr>
      </w:pPr>
      <w:r w:rsidRPr="00DC2C36">
        <w:rPr>
          <w:sz w:val="26"/>
          <w:szCs w:val="28"/>
          <w:lang w:val="en-US"/>
        </w:rPr>
        <w:t>Tổng số cổ phần của Habeco Trading : 3.123.000 cổ phần</w:t>
      </w:r>
    </w:p>
    <w:p w:rsidR="00951D64" w:rsidRPr="00DC2C36" w:rsidRDefault="00951D64" w:rsidP="00FC74AA">
      <w:pPr>
        <w:pStyle w:val="ListParagraph"/>
        <w:numPr>
          <w:ilvl w:val="0"/>
          <w:numId w:val="3"/>
        </w:numPr>
        <w:tabs>
          <w:tab w:val="left" w:pos="709"/>
        </w:tabs>
        <w:spacing w:line="360" w:lineRule="exact"/>
        <w:ind w:left="0" w:firstLine="426"/>
        <w:contextualSpacing w:val="0"/>
        <w:jc w:val="both"/>
        <w:rPr>
          <w:sz w:val="26"/>
          <w:szCs w:val="28"/>
          <w:lang w:val="en-US"/>
        </w:rPr>
      </w:pPr>
      <w:r w:rsidRPr="00DC2C36">
        <w:rPr>
          <w:sz w:val="26"/>
          <w:szCs w:val="28"/>
          <w:lang w:val="en-US"/>
        </w:rPr>
        <w:t>Tổng số cổ đông được mời tham dự Đại hội: 809 cổ đông, đại diện cho 3.123.000 cổ phần có quyền biểu quyết.</w:t>
      </w:r>
    </w:p>
    <w:p w:rsidR="00951D64" w:rsidRPr="00DC2C36" w:rsidRDefault="00951D64" w:rsidP="00FC74AA">
      <w:pPr>
        <w:pStyle w:val="ListParagraph"/>
        <w:numPr>
          <w:ilvl w:val="0"/>
          <w:numId w:val="3"/>
        </w:numPr>
        <w:tabs>
          <w:tab w:val="left" w:pos="709"/>
        </w:tabs>
        <w:spacing w:line="360" w:lineRule="exact"/>
        <w:ind w:left="0" w:firstLine="426"/>
        <w:contextualSpacing w:val="0"/>
        <w:jc w:val="both"/>
        <w:rPr>
          <w:sz w:val="26"/>
          <w:szCs w:val="28"/>
          <w:lang w:val="en-US"/>
        </w:rPr>
      </w:pPr>
      <w:r w:rsidRPr="00DC2C36">
        <w:rPr>
          <w:sz w:val="26"/>
          <w:szCs w:val="28"/>
          <w:lang w:val="en-US"/>
        </w:rPr>
        <w:t>Tổng số cổ đông và đại diện được ủy quyền có mặt tham dự Đại hội</w:t>
      </w:r>
      <w:r w:rsidR="00CB1726" w:rsidRPr="00DC2C36">
        <w:rPr>
          <w:sz w:val="26"/>
          <w:szCs w:val="28"/>
          <w:lang w:val="en-US"/>
        </w:rPr>
        <w:t xml:space="preserve"> là </w:t>
      </w:r>
      <w:r w:rsidR="00AE07AB" w:rsidRPr="00DC2C36">
        <w:rPr>
          <w:sz w:val="26"/>
          <w:szCs w:val="28"/>
          <w:lang w:val="en-US"/>
        </w:rPr>
        <w:t>38</w:t>
      </w:r>
      <w:r w:rsidR="00CB1726" w:rsidRPr="00DC2C36">
        <w:rPr>
          <w:sz w:val="26"/>
          <w:szCs w:val="28"/>
          <w:lang w:val="en-US"/>
        </w:rPr>
        <w:t xml:space="preserve"> cổ đông, đại diện cho </w:t>
      </w:r>
      <w:r w:rsidR="000D4014" w:rsidRPr="00DC2C36">
        <w:rPr>
          <w:sz w:val="26"/>
          <w:szCs w:val="28"/>
          <w:lang w:val="en-US"/>
        </w:rPr>
        <w:t xml:space="preserve">2.109.274 </w:t>
      </w:r>
      <w:r w:rsidR="00CB1726" w:rsidRPr="00DC2C36">
        <w:rPr>
          <w:sz w:val="26"/>
          <w:szCs w:val="28"/>
          <w:lang w:val="en-US"/>
        </w:rPr>
        <w:t xml:space="preserve"> cổ phần, chiếm </w:t>
      </w:r>
      <w:r w:rsidR="000D4014" w:rsidRPr="00DC2C36">
        <w:rPr>
          <w:sz w:val="26"/>
          <w:szCs w:val="28"/>
          <w:lang w:val="en-US"/>
        </w:rPr>
        <w:t>67,54%</w:t>
      </w:r>
      <w:r w:rsidR="00CB1726" w:rsidRPr="00DC2C36">
        <w:rPr>
          <w:sz w:val="26"/>
          <w:szCs w:val="28"/>
          <w:lang w:val="en-US"/>
        </w:rPr>
        <w:t xml:space="preserve"> cổ phần có quyền biểu quyết.</w:t>
      </w:r>
    </w:p>
    <w:p w:rsidR="004F086E" w:rsidRPr="00DC2C36" w:rsidRDefault="00CB1726" w:rsidP="00FC74AA">
      <w:pPr>
        <w:pStyle w:val="ListParagraph"/>
        <w:numPr>
          <w:ilvl w:val="0"/>
          <w:numId w:val="3"/>
        </w:numPr>
        <w:tabs>
          <w:tab w:val="left" w:pos="709"/>
        </w:tabs>
        <w:spacing w:line="360" w:lineRule="exact"/>
        <w:ind w:left="0" w:firstLine="426"/>
        <w:contextualSpacing w:val="0"/>
        <w:jc w:val="both"/>
        <w:rPr>
          <w:sz w:val="26"/>
          <w:szCs w:val="28"/>
          <w:lang w:val="en-US"/>
        </w:rPr>
      </w:pPr>
      <w:r w:rsidRPr="00DC2C36">
        <w:rPr>
          <w:sz w:val="26"/>
          <w:szCs w:val="28"/>
          <w:lang w:val="en-US"/>
        </w:rPr>
        <w:t>Đại hội đồng cổ đông thường niên năm 2013 của Công ty Cổ phần Thương mại Bia Hà Nội là hợp pháp hợp lệ và có đầy đủ điều kiện tiến hành Đại hội theo quy định của Điều lệ Habeco Trading và Luật Doanh nghiệp</w:t>
      </w:r>
      <w:r w:rsidR="00805D88" w:rsidRPr="00DC2C36">
        <w:rPr>
          <w:sz w:val="26"/>
          <w:szCs w:val="28"/>
          <w:lang w:val="en-US"/>
        </w:rPr>
        <w:t>.</w:t>
      </w:r>
    </w:p>
    <w:p w:rsidR="003D1D6C" w:rsidRPr="00DC2C36" w:rsidRDefault="003D1D6C" w:rsidP="00FC74AA">
      <w:pPr>
        <w:pStyle w:val="ListParagraph"/>
        <w:numPr>
          <w:ilvl w:val="0"/>
          <w:numId w:val="1"/>
        </w:numPr>
        <w:tabs>
          <w:tab w:val="left" w:pos="426"/>
        </w:tabs>
        <w:spacing w:line="360" w:lineRule="exact"/>
        <w:ind w:left="0" w:firstLine="0"/>
        <w:contextualSpacing w:val="0"/>
        <w:jc w:val="both"/>
        <w:rPr>
          <w:b/>
          <w:sz w:val="26"/>
          <w:szCs w:val="28"/>
          <w:lang w:val="en-US"/>
        </w:rPr>
      </w:pPr>
      <w:r w:rsidRPr="00DC2C36">
        <w:rPr>
          <w:b/>
          <w:sz w:val="26"/>
          <w:szCs w:val="28"/>
          <w:lang w:val="en-US"/>
        </w:rPr>
        <w:t>Nội dung và tiến trình Đại hội:</w:t>
      </w:r>
    </w:p>
    <w:p w:rsidR="00805D88" w:rsidRPr="00DC2C36" w:rsidRDefault="00805D88" w:rsidP="00FC74AA">
      <w:pPr>
        <w:pStyle w:val="ListParagraph"/>
        <w:tabs>
          <w:tab w:val="left" w:pos="426"/>
        </w:tabs>
        <w:spacing w:line="360" w:lineRule="exact"/>
        <w:ind w:left="0"/>
        <w:contextualSpacing w:val="0"/>
        <w:jc w:val="both"/>
        <w:rPr>
          <w:sz w:val="26"/>
          <w:szCs w:val="28"/>
          <w:lang w:val="en-US"/>
        </w:rPr>
      </w:pPr>
      <w:r w:rsidRPr="00DC2C36">
        <w:rPr>
          <w:sz w:val="26"/>
          <w:szCs w:val="28"/>
          <w:lang w:val="en-US"/>
        </w:rPr>
        <w:t>Sau khi thực hiện các thủ tục Đại hội, Đại hội được tiến hành:</w:t>
      </w:r>
    </w:p>
    <w:p w:rsidR="00805D88" w:rsidRPr="00DC2C36" w:rsidRDefault="00805D88" w:rsidP="00FC74AA">
      <w:pPr>
        <w:pStyle w:val="ListParagraph"/>
        <w:numPr>
          <w:ilvl w:val="0"/>
          <w:numId w:val="4"/>
        </w:numPr>
        <w:tabs>
          <w:tab w:val="left" w:pos="426"/>
        </w:tabs>
        <w:spacing w:line="360" w:lineRule="exact"/>
        <w:ind w:left="0" w:firstLine="0"/>
        <w:contextualSpacing w:val="0"/>
        <w:jc w:val="both"/>
        <w:rPr>
          <w:b/>
          <w:sz w:val="26"/>
          <w:szCs w:val="28"/>
          <w:lang w:val="en-US"/>
        </w:rPr>
      </w:pPr>
      <w:r w:rsidRPr="00DC2C36">
        <w:rPr>
          <w:b/>
          <w:sz w:val="26"/>
          <w:szCs w:val="28"/>
          <w:lang w:val="en-US"/>
        </w:rPr>
        <w:lastRenderedPageBreak/>
        <w:t>Giới thiệu Ban chủ tọa:</w:t>
      </w:r>
    </w:p>
    <w:p w:rsidR="00805D88" w:rsidRPr="00DC2C36" w:rsidRDefault="00805D88" w:rsidP="00FC74AA">
      <w:pPr>
        <w:pStyle w:val="ListParagraph"/>
        <w:tabs>
          <w:tab w:val="left" w:pos="851"/>
        </w:tabs>
        <w:spacing w:line="360" w:lineRule="exact"/>
        <w:ind w:left="0" w:firstLine="567"/>
        <w:contextualSpacing w:val="0"/>
        <w:jc w:val="both"/>
        <w:rPr>
          <w:sz w:val="26"/>
          <w:szCs w:val="28"/>
          <w:lang w:val="en-US"/>
        </w:rPr>
      </w:pPr>
      <w:r w:rsidRPr="00DC2C36">
        <w:rPr>
          <w:sz w:val="26"/>
          <w:szCs w:val="28"/>
          <w:lang w:val="en-US"/>
        </w:rPr>
        <w:t>Chủ tọa là ông Vương Toàn – Chủ tịch HĐQT đã giới thiệu các ủy viên trong Ban chủ tọa gồm các ông:</w:t>
      </w:r>
    </w:p>
    <w:p w:rsidR="00805D88" w:rsidRPr="00DC2C36" w:rsidRDefault="00805D88" w:rsidP="00FC74AA">
      <w:pPr>
        <w:pStyle w:val="ListParagraph"/>
        <w:numPr>
          <w:ilvl w:val="0"/>
          <w:numId w:val="5"/>
        </w:numPr>
        <w:tabs>
          <w:tab w:val="left" w:pos="851"/>
          <w:tab w:val="left" w:pos="5954"/>
        </w:tabs>
        <w:spacing w:line="360" w:lineRule="exact"/>
        <w:ind w:left="0" w:firstLine="567"/>
        <w:contextualSpacing w:val="0"/>
        <w:jc w:val="both"/>
        <w:rPr>
          <w:sz w:val="26"/>
          <w:szCs w:val="28"/>
          <w:lang w:val="en-US"/>
        </w:rPr>
      </w:pPr>
      <w:r w:rsidRPr="00DC2C36">
        <w:rPr>
          <w:sz w:val="26"/>
          <w:szCs w:val="28"/>
          <w:lang w:val="en-US"/>
        </w:rPr>
        <w:t>Ông Nguyễn Văn Hùng</w:t>
      </w:r>
      <w:r w:rsidRPr="00DC2C36">
        <w:rPr>
          <w:sz w:val="26"/>
          <w:szCs w:val="28"/>
          <w:lang w:val="en-US"/>
        </w:rPr>
        <w:tab/>
        <w:t>- Ủy viên</w:t>
      </w:r>
    </w:p>
    <w:p w:rsidR="004F086E" w:rsidRPr="00DC2C36" w:rsidRDefault="00805D88" w:rsidP="00FC74AA">
      <w:pPr>
        <w:pStyle w:val="ListParagraph"/>
        <w:numPr>
          <w:ilvl w:val="0"/>
          <w:numId w:val="5"/>
        </w:numPr>
        <w:tabs>
          <w:tab w:val="left" w:pos="851"/>
          <w:tab w:val="left" w:pos="5954"/>
        </w:tabs>
        <w:spacing w:line="360" w:lineRule="exact"/>
        <w:ind w:left="0" w:firstLine="567"/>
        <w:contextualSpacing w:val="0"/>
        <w:jc w:val="both"/>
        <w:rPr>
          <w:sz w:val="26"/>
          <w:szCs w:val="28"/>
          <w:lang w:val="en-US"/>
        </w:rPr>
      </w:pPr>
      <w:r w:rsidRPr="00DC2C36">
        <w:rPr>
          <w:sz w:val="26"/>
          <w:szCs w:val="28"/>
          <w:lang w:val="en-US"/>
        </w:rPr>
        <w:t>Ông Phạm Việt Dũng</w:t>
      </w:r>
      <w:r w:rsidRPr="00DC2C36">
        <w:rPr>
          <w:sz w:val="26"/>
          <w:szCs w:val="28"/>
          <w:lang w:val="en-US"/>
        </w:rPr>
        <w:tab/>
        <w:t>- Ủy viên</w:t>
      </w:r>
    </w:p>
    <w:p w:rsidR="00805D88" w:rsidRPr="00DC2C36" w:rsidRDefault="00805D88" w:rsidP="00FC74AA">
      <w:pPr>
        <w:pStyle w:val="ListParagraph"/>
        <w:numPr>
          <w:ilvl w:val="0"/>
          <w:numId w:val="4"/>
        </w:numPr>
        <w:tabs>
          <w:tab w:val="left" w:pos="426"/>
        </w:tabs>
        <w:spacing w:line="360" w:lineRule="exact"/>
        <w:ind w:left="0" w:firstLine="0"/>
        <w:contextualSpacing w:val="0"/>
        <w:jc w:val="both"/>
        <w:rPr>
          <w:b/>
          <w:sz w:val="26"/>
          <w:szCs w:val="28"/>
          <w:lang w:val="en-US"/>
        </w:rPr>
      </w:pPr>
      <w:r w:rsidRPr="00DC2C36">
        <w:rPr>
          <w:b/>
          <w:sz w:val="26"/>
          <w:szCs w:val="28"/>
          <w:lang w:val="en-US"/>
        </w:rPr>
        <w:t>Bầu Ban Thư ký, Ban kiểm phiếu:</w:t>
      </w:r>
    </w:p>
    <w:p w:rsidR="00805D88" w:rsidRPr="00DC2C36" w:rsidRDefault="00805D88" w:rsidP="00FC74AA">
      <w:pPr>
        <w:pStyle w:val="ListParagraph"/>
        <w:tabs>
          <w:tab w:val="left" w:pos="851"/>
        </w:tabs>
        <w:spacing w:line="360" w:lineRule="exact"/>
        <w:ind w:left="0" w:firstLine="567"/>
        <w:contextualSpacing w:val="0"/>
        <w:jc w:val="both"/>
        <w:rPr>
          <w:sz w:val="26"/>
          <w:szCs w:val="28"/>
          <w:lang w:val="en-US"/>
        </w:rPr>
      </w:pPr>
      <w:r w:rsidRPr="00DC2C36">
        <w:rPr>
          <w:sz w:val="26"/>
          <w:szCs w:val="28"/>
          <w:lang w:val="en-US"/>
        </w:rPr>
        <w:t>Để giúp việc cho Ban chủ tọa thực hiện việc ghi chép Biên bản, Nghị quyết Đại hội và thực hiện kiểm phiế</w:t>
      </w:r>
      <w:r w:rsidR="005D0051" w:rsidRPr="00DC2C36">
        <w:rPr>
          <w:sz w:val="26"/>
          <w:szCs w:val="28"/>
          <w:lang w:val="en-US"/>
        </w:rPr>
        <w:t>u, t</w:t>
      </w:r>
      <w:r w:rsidRPr="00DC2C36">
        <w:rPr>
          <w:sz w:val="26"/>
          <w:szCs w:val="28"/>
          <w:lang w:val="en-US"/>
        </w:rPr>
        <w:t>rên cơ sở danh sách nhân sự dự kiến của Ban Chủ tọa giới thiệu</w:t>
      </w:r>
      <w:r w:rsidR="005D0051" w:rsidRPr="00DC2C36">
        <w:rPr>
          <w:sz w:val="26"/>
          <w:szCs w:val="28"/>
          <w:lang w:val="en-US"/>
        </w:rPr>
        <w:t>,</w:t>
      </w:r>
      <w:r w:rsidRPr="00DC2C36">
        <w:rPr>
          <w:sz w:val="26"/>
          <w:szCs w:val="28"/>
          <w:lang w:val="en-US"/>
        </w:rPr>
        <w:t xml:space="preserve"> Đại hội đã tiến hành biểu quyết bằng thẻ biểu quyết với kết quả 100% cổ đông có quyền biểu quyết tại Đại hộ</w:t>
      </w:r>
      <w:r w:rsidR="005D0051" w:rsidRPr="00DC2C36">
        <w:rPr>
          <w:sz w:val="26"/>
          <w:szCs w:val="28"/>
          <w:lang w:val="en-US"/>
        </w:rPr>
        <w:t>i thông qua d</w:t>
      </w:r>
      <w:r w:rsidRPr="00DC2C36">
        <w:rPr>
          <w:sz w:val="26"/>
          <w:szCs w:val="28"/>
          <w:lang w:val="en-US"/>
        </w:rPr>
        <w:t>anh sách Ban thư ký và Ban kiểm phiếu gồm:</w:t>
      </w:r>
    </w:p>
    <w:p w:rsidR="00805D88" w:rsidRPr="00DC2C36" w:rsidRDefault="00805D88" w:rsidP="00FC74AA">
      <w:pPr>
        <w:pStyle w:val="ListParagraph"/>
        <w:numPr>
          <w:ilvl w:val="0"/>
          <w:numId w:val="6"/>
        </w:numPr>
        <w:tabs>
          <w:tab w:val="left" w:pos="851"/>
        </w:tabs>
        <w:spacing w:line="360" w:lineRule="exact"/>
        <w:ind w:left="0" w:firstLine="567"/>
        <w:contextualSpacing w:val="0"/>
        <w:jc w:val="both"/>
        <w:rPr>
          <w:sz w:val="26"/>
          <w:szCs w:val="28"/>
          <w:lang w:val="en-US"/>
        </w:rPr>
      </w:pPr>
      <w:r w:rsidRPr="00DC2C36">
        <w:rPr>
          <w:sz w:val="26"/>
          <w:szCs w:val="28"/>
          <w:lang w:val="en-US"/>
        </w:rPr>
        <w:t>Ban Thư ký:</w:t>
      </w:r>
    </w:p>
    <w:p w:rsidR="00805D88" w:rsidRPr="00DC2C36" w:rsidRDefault="00805D88" w:rsidP="00FC74AA">
      <w:pPr>
        <w:pStyle w:val="ListParagraph"/>
        <w:tabs>
          <w:tab w:val="left" w:pos="851"/>
          <w:tab w:val="left" w:pos="5954"/>
        </w:tabs>
        <w:spacing w:line="360" w:lineRule="exact"/>
        <w:ind w:left="0" w:firstLine="567"/>
        <w:contextualSpacing w:val="0"/>
        <w:jc w:val="both"/>
        <w:rPr>
          <w:sz w:val="26"/>
          <w:szCs w:val="28"/>
          <w:lang w:val="en-US"/>
        </w:rPr>
      </w:pPr>
      <w:r w:rsidRPr="00DC2C36">
        <w:rPr>
          <w:sz w:val="26"/>
          <w:szCs w:val="28"/>
          <w:lang w:val="en-US"/>
        </w:rPr>
        <w:t>+ Bà Lê Thị Thanh Bình</w:t>
      </w:r>
      <w:r w:rsidRPr="00DC2C36">
        <w:rPr>
          <w:sz w:val="26"/>
          <w:szCs w:val="28"/>
          <w:lang w:val="en-US"/>
        </w:rPr>
        <w:tab/>
        <w:t>- Trưởng ban</w:t>
      </w:r>
    </w:p>
    <w:p w:rsidR="00805D88" w:rsidRPr="00DC2C36" w:rsidRDefault="00805D88" w:rsidP="00FC74AA">
      <w:pPr>
        <w:pStyle w:val="ListParagraph"/>
        <w:tabs>
          <w:tab w:val="left" w:pos="851"/>
          <w:tab w:val="left" w:pos="5954"/>
        </w:tabs>
        <w:spacing w:line="360" w:lineRule="exact"/>
        <w:ind w:left="0" w:firstLine="567"/>
        <w:contextualSpacing w:val="0"/>
        <w:jc w:val="both"/>
        <w:rPr>
          <w:sz w:val="26"/>
          <w:szCs w:val="28"/>
          <w:lang w:val="en-US"/>
        </w:rPr>
      </w:pPr>
      <w:r w:rsidRPr="00DC2C36">
        <w:rPr>
          <w:sz w:val="26"/>
          <w:szCs w:val="28"/>
          <w:lang w:val="en-US"/>
        </w:rPr>
        <w:t>+ Ông Nguyễn Hải Quân</w:t>
      </w:r>
      <w:r w:rsidRPr="00DC2C36">
        <w:rPr>
          <w:sz w:val="26"/>
          <w:szCs w:val="28"/>
          <w:lang w:val="en-US"/>
        </w:rPr>
        <w:tab/>
        <w:t>- Ủy viên</w:t>
      </w:r>
    </w:p>
    <w:p w:rsidR="00805D88" w:rsidRPr="00DC2C36" w:rsidRDefault="00805D88" w:rsidP="00FC74AA">
      <w:pPr>
        <w:pStyle w:val="ListParagraph"/>
        <w:numPr>
          <w:ilvl w:val="0"/>
          <w:numId w:val="6"/>
        </w:numPr>
        <w:tabs>
          <w:tab w:val="left" w:pos="851"/>
        </w:tabs>
        <w:spacing w:line="360" w:lineRule="exact"/>
        <w:ind w:left="0" w:firstLine="567"/>
        <w:contextualSpacing w:val="0"/>
        <w:jc w:val="both"/>
        <w:rPr>
          <w:sz w:val="26"/>
          <w:szCs w:val="28"/>
          <w:lang w:val="en-US"/>
        </w:rPr>
      </w:pPr>
      <w:r w:rsidRPr="00DC2C36">
        <w:rPr>
          <w:sz w:val="26"/>
          <w:szCs w:val="28"/>
          <w:lang w:val="en-US"/>
        </w:rPr>
        <w:t>Ban Kiểm phiếu:</w:t>
      </w:r>
    </w:p>
    <w:p w:rsidR="00DD026A" w:rsidRPr="00DC2C36" w:rsidRDefault="00805D88" w:rsidP="00FC74AA">
      <w:pPr>
        <w:pStyle w:val="ListParagraph"/>
        <w:tabs>
          <w:tab w:val="left" w:pos="851"/>
          <w:tab w:val="left" w:pos="5954"/>
        </w:tabs>
        <w:spacing w:line="360" w:lineRule="exact"/>
        <w:ind w:left="0" w:firstLine="567"/>
        <w:contextualSpacing w:val="0"/>
        <w:jc w:val="both"/>
        <w:rPr>
          <w:sz w:val="26"/>
          <w:szCs w:val="28"/>
          <w:lang w:val="en-US"/>
        </w:rPr>
      </w:pPr>
      <w:r w:rsidRPr="00DC2C36">
        <w:rPr>
          <w:sz w:val="26"/>
          <w:szCs w:val="28"/>
          <w:lang w:val="en-US"/>
        </w:rPr>
        <w:t>+ Ông Trương Vĩnh Cường</w:t>
      </w:r>
      <w:r w:rsidR="00DD026A" w:rsidRPr="00DC2C36">
        <w:rPr>
          <w:sz w:val="26"/>
          <w:szCs w:val="28"/>
          <w:lang w:val="en-US"/>
        </w:rPr>
        <w:tab/>
        <w:t>- Trưởng ban</w:t>
      </w:r>
    </w:p>
    <w:p w:rsidR="00DD026A" w:rsidRPr="00DC2C36" w:rsidRDefault="00DD026A" w:rsidP="00FC74AA">
      <w:pPr>
        <w:pStyle w:val="ListParagraph"/>
        <w:tabs>
          <w:tab w:val="left" w:pos="851"/>
          <w:tab w:val="left" w:pos="5954"/>
        </w:tabs>
        <w:spacing w:line="360" w:lineRule="exact"/>
        <w:ind w:left="0" w:firstLine="567"/>
        <w:contextualSpacing w:val="0"/>
        <w:jc w:val="both"/>
        <w:rPr>
          <w:sz w:val="26"/>
          <w:szCs w:val="28"/>
          <w:lang w:val="en-US"/>
        </w:rPr>
      </w:pPr>
      <w:r w:rsidRPr="00DC2C36">
        <w:rPr>
          <w:sz w:val="26"/>
          <w:szCs w:val="28"/>
          <w:lang w:val="en-US"/>
        </w:rPr>
        <w:t>+ Bà Lê Thị Thúy Liên</w:t>
      </w:r>
      <w:r w:rsidRPr="00DC2C36">
        <w:rPr>
          <w:sz w:val="26"/>
          <w:szCs w:val="28"/>
          <w:lang w:val="en-US"/>
        </w:rPr>
        <w:tab/>
        <w:t>- Ủy viên</w:t>
      </w:r>
    </w:p>
    <w:p w:rsidR="004F086E" w:rsidRPr="00DC2C36" w:rsidRDefault="00DD026A" w:rsidP="00FC74AA">
      <w:pPr>
        <w:pStyle w:val="ListParagraph"/>
        <w:tabs>
          <w:tab w:val="left" w:pos="851"/>
          <w:tab w:val="left" w:pos="5954"/>
        </w:tabs>
        <w:spacing w:line="360" w:lineRule="exact"/>
        <w:ind w:left="0" w:firstLine="567"/>
        <w:contextualSpacing w:val="0"/>
        <w:jc w:val="both"/>
        <w:rPr>
          <w:sz w:val="26"/>
          <w:szCs w:val="28"/>
          <w:lang w:val="en-US"/>
        </w:rPr>
      </w:pPr>
      <w:r w:rsidRPr="00DC2C36">
        <w:rPr>
          <w:sz w:val="26"/>
          <w:szCs w:val="28"/>
          <w:lang w:val="en-US"/>
        </w:rPr>
        <w:t>+ Bà Phạm Thị Thúy Hằng</w:t>
      </w:r>
      <w:r w:rsidR="00805D88" w:rsidRPr="00DC2C36">
        <w:rPr>
          <w:sz w:val="26"/>
          <w:szCs w:val="28"/>
          <w:lang w:val="en-US"/>
        </w:rPr>
        <w:tab/>
      </w:r>
      <w:r w:rsidRPr="00DC2C36">
        <w:rPr>
          <w:sz w:val="26"/>
          <w:szCs w:val="28"/>
          <w:lang w:val="en-US"/>
        </w:rPr>
        <w:t>- Ủy viên</w:t>
      </w:r>
    </w:p>
    <w:p w:rsidR="00AE07AB" w:rsidRPr="00DC2C36" w:rsidRDefault="00AE07AB" w:rsidP="00FC74AA">
      <w:pPr>
        <w:pStyle w:val="ListParagraph"/>
        <w:numPr>
          <w:ilvl w:val="0"/>
          <w:numId w:val="4"/>
        </w:numPr>
        <w:tabs>
          <w:tab w:val="left" w:pos="426"/>
          <w:tab w:val="left" w:pos="5954"/>
        </w:tabs>
        <w:spacing w:line="360" w:lineRule="exact"/>
        <w:ind w:left="0" w:firstLine="0"/>
        <w:contextualSpacing w:val="0"/>
        <w:jc w:val="both"/>
        <w:rPr>
          <w:b/>
          <w:sz w:val="26"/>
          <w:szCs w:val="28"/>
          <w:lang w:val="en-US"/>
        </w:rPr>
      </w:pPr>
      <w:r w:rsidRPr="00DC2C36">
        <w:rPr>
          <w:b/>
          <w:sz w:val="26"/>
          <w:szCs w:val="28"/>
          <w:lang w:val="en-US"/>
        </w:rPr>
        <w:t>Thông qua chương trình và quy chế đại hội:</w:t>
      </w:r>
    </w:p>
    <w:p w:rsidR="004F086E" w:rsidRPr="00DC2C36" w:rsidRDefault="00AE07AB" w:rsidP="00FC74AA">
      <w:pPr>
        <w:pStyle w:val="ListParagraph"/>
        <w:tabs>
          <w:tab w:val="left" w:pos="426"/>
          <w:tab w:val="left" w:pos="5954"/>
        </w:tabs>
        <w:spacing w:line="360" w:lineRule="exact"/>
        <w:ind w:left="0" w:firstLine="567"/>
        <w:contextualSpacing w:val="0"/>
        <w:jc w:val="both"/>
        <w:rPr>
          <w:sz w:val="26"/>
          <w:szCs w:val="28"/>
          <w:lang w:val="en-US"/>
        </w:rPr>
      </w:pPr>
      <w:r w:rsidRPr="00DC2C36">
        <w:rPr>
          <w:sz w:val="26"/>
          <w:szCs w:val="28"/>
          <w:lang w:val="en-US"/>
        </w:rPr>
        <w:t>Chủ</w:t>
      </w:r>
      <w:r w:rsidR="005D0051" w:rsidRPr="00DC2C36">
        <w:rPr>
          <w:sz w:val="26"/>
          <w:szCs w:val="28"/>
          <w:lang w:val="en-US"/>
        </w:rPr>
        <w:t xml:space="preserve"> tọa </w:t>
      </w:r>
      <w:r w:rsidRPr="00DC2C36">
        <w:rPr>
          <w:sz w:val="26"/>
          <w:szCs w:val="28"/>
          <w:lang w:val="en-US"/>
        </w:rPr>
        <w:t xml:space="preserve">đã công bố chương trình nghị sự và </w:t>
      </w:r>
      <w:r w:rsidR="005D0051" w:rsidRPr="00DC2C36">
        <w:rPr>
          <w:sz w:val="26"/>
          <w:szCs w:val="28"/>
          <w:lang w:val="en-US"/>
        </w:rPr>
        <w:t>d</w:t>
      </w:r>
      <w:r w:rsidRPr="00DC2C36">
        <w:rPr>
          <w:sz w:val="26"/>
          <w:szCs w:val="28"/>
          <w:lang w:val="en-US"/>
        </w:rPr>
        <w:t xml:space="preserve">ự thảo </w:t>
      </w:r>
      <w:r w:rsidR="005D0051" w:rsidRPr="00DC2C36">
        <w:rPr>
          <w:sz w:val="26"/>
          <w:szCs w:val="28"/>
          <w:lang w:val="en-US"/>
        </w:rPr>
        <w:t>Q</w:t>
      </w:r>
      <w:r w:rsidRPr="00DC2C36">
        <w:rPr>
          <w:sz w:val="26"/>
          <w:szCs w:val="28"/>
          <w:lang w:val="en-US"/>
        </w:rPr>
        <w:t>uy chế làm việc của Đại hội. Đại hội</w:t>
      </w:r>
      <w:r w:rsidR="00DD026A" w:rsidRPr="00DC2C36">
        <w:rPr>
          <w:sz w:val="26"/>
          <w:szCs w:val="28"/>
          <w:lang w:val="en-US"/>
        </w:rPr>
        <w:t xml:space="preserve"> </w:t>
      </w:r>
      <w:r w:rsidRPr="00DC2C36">
        <w:rPr>
          <w:sz w:val="26"/>
          <w:szCs w:val="28"/>
          <w:lang w:val="en-US"/>
        </w:rPr>
        <w:t xml:space="preserve">đã biểu quyết đồng ý thông qua bằng Thẻ biểu quyết chương trình và </w:t>
      </w:r>
      <w:r w:rsidR="005D0051" w:rsidRPr="00DC2C36">
        <w:rPr>
          <w:sz w:val="26"/>
          <w:szCs w:val="28"/>
          <w:lang w:val="en-US"/>
        </w:rPr>
        <w:t>Q</w:t>
      </w:r>
      <w:r w:rsidRPr="00DC2C36">
        <w:rPr>
          <w:sz w:val="26"/>
          <w:szCs w:val="28"/>
          <w:lang w:val="en-US"/>
        </w:rPr>
        <w:t>uy chế làm việc của</w:t>
      </w:r>
      <w:r w:rsidR="006766DD" w:rsidRPr="00DC2C36">
        <w:rPr>
          <w:sz w:val="26"/>
          <w:szCs w:val="28"/>
          <w:lang w:val="en-US"/>
        </w:rPr>
        <w:t xml:space="preserve"> </w:t>
      </w:r>
      <w:r w:rsidRPr="00DC2C36">
        <w:rPr>
          <w:sz w:val="26"/>
          <w:szCs w:val="28"/>
          <w:lang w:val="en-US"/>
        </w:rPr>
        <w:t>Đại hội với tỷ lệ biểu quyết 100% số cổ đông có mặt tại Đại hội.</w:t>
      </w:r>
    </w:p>
    <w:p w:rsidR="00AE07AB" w:rsidRPr="00DC2C36" w:rsidRDefault="00AE07AB" w:rsidP="00FC74AA">
      <w:pPr>
        <w:pStyle w:val="ListParagraph"/>
        <w:numPr>
          <w:ilvl w:val="0"/>
          <w:numId w:val="4"/>
        </w:numPr>
        <w:tabs>
          <w:tab w:val="left" w:pos="426"/>
          <w:tab w:val="left" w:pos="5954"/>
        </w:tabs>
        <w:spacing w:line="360" w:lineRule="exact"/>
        <w:ind w:left="0" w:firstLine="0"/>
        <w:contextualSpacing w:val="0"/>
        <w:jc w:val="both"/>
        <w:rPr>
          <w:b/>
          <w:sz w:val="26"/>
          <w:szCs w:val="28"/>
          <w:lang w:val="en-US"/>
        </w:rPr>
      </w:pPr>
      <w:r w:rsidRPr="00DC2C36">
        <w:rPr>
          <w:b/>
          <w:sz w:val="26"/>
          <w:szCs w:val="28"/>
          <w:lang w:val="en-US"/>
        </w:rPr>
        <w:t>Đại hội đã được nghe trình bày các nội dung báo cáo sau đây tại Đại hội</w:t>
      </w:r>
      <w:r w:rsidR="001B5244" w:rsidRPr="00DC2C36">
        <w:rPr>
          <w:b/>
          <w:sz w:val="26"/>
          <w:szCs w:val="28"/>
          <w:lang w:val="en-US"/>
        </w:rPr>
        <w:t>:</w:t>
      </w:r>
    </w:p>
    <w:p w:rsidR="001B5244" w:rsidRPr="00DC2C36" w:rsidRDefault="00AE07AB" w:rsidP="00FC74AA">
      <w:pPr>
        <w:pStyle w:val="ListParagraph"/>
        <w:numPr>
          <w:ilvl w:val="0"/>
          <w:numId w:val="8"/>
        </w:numPr>
        <w:tabs>
          <w:tab w:val="left" w:pos="851"/>
          <w:tab w:val="left" w:pos="5954"/>
        </w:tabs>
        <w:spacing w:line="360" w:lineRule="exact"/>
        <w:ind w:left="0" w:firstLine="567"/>
        <w:contextualSpacing w:val="0"/>
        <w:jc w:val="both"/>
        <w:rPr>
          <w:sz w:val="26"/>
          <w:szCs w:val="28"/>
          <w:lang w:val="en-US"/>
        </w:rPr>
      </w:pPr>
      <w:r w:rsidRPr="00DC2C36">
        <w:rPr>
          <w:sz w:val="26"/>
          <w:szCs w:val="28"/>
          <w:lang w:val="en-US"/>
        </w:rPr>
        <w:t xml:space="preserve">Ông Nguyễn Văn Hùng, Uỷ viên HĐQT, Giám đốc </w:t>
      </w:r>
      <w:r w:rsidR="005D0051" w:rsidRPr="00DC2C36">
        <w:rPr>
          <w:sz w:val="26"/>
          <w:szCs w:val="28"/>
          <w:lang w:val="en-US"/>
        </w:rPr>
        <w:t xml:space="preserve">Công ty </w:t>
      </w:r>
      <w:r w:rsidRPr="00DC2C36">
        <w:rPr>
          <w:sz w:val="26"/>
          <w:szCs w:val="28"/>
          <w:lang w:val="en-US"/>
        </w:rPr>
        <w:t>báo cáo tổng kết sản xuất kinh</w:t>
      </w:r>
      <w:r w:rsidR="001B5244" w:rsidRPr="00DC2C36">
        <w:rPr>
          <w:sz w:val="26"/>
          <w:szCs w:val="28"/>
          <w:lang w:val="en-US"/>
        </w:rPr>
        <w:t xml:space="preserve"> </w:t>
      </w:r>
      <w:r w:rsidRPr="00DC2C36">
        <w:rPr>
          <w:sz w:val="26"/>
          <w:szCs w:val="28"/>
          <w:lang w:val="en-US"/>
        </w:rPr>
        <w:t>doanh năm 201</w:t>
      </w:r>
      <w:r w:rsidR="001B5244" w:rsidRPr="00DC2C36">
        <w:rPr>
          <w:sz w:val="26"/>
          <w:szCs w:val="28"/>
          <w:lang w:val="en-US"/>
        </w:rPr>
        <w:t>2</w:t>
      </w:r>
      <w:r w:rsidRPr="00DC2C36">
        <w:rPr>
          <w:sz w:val="26"/>
          <w:szCs w:val="28"/>
          <w:lang w:val="en-US"/>
        </w:rPr>
        <w:t xml:space="preserve"> và triển khai kế hoạch năm 201</w:t>
      </w:r>
      <w:r w:rsidR="001B5244" w:rsidRPr="00DC2C36">
        <w:rPr>
          <w:sz w:val="26"/>
          <w:szCs w:val="28"/>
          <w:lang w:val="en-US"/>
        </w:rPr>
        <w:t>3</w:t>
      </w:r>
      <w:r w:rsidRPr="00DC2C36">
        <w:rPr>
          <w:sz w:val="26"/>
          <w:szCs w:val="28"/>
          <w:lang w:val="en-US"/>
        </w:rPr>
        <w:t>;</w:t>
      </w:r>
    </w:p>
    <w:p w:rsidR="001B5244" w:rsidRPr="00DC2C36" w:rsidRDefault="005D0051" w:rsidP="00FC74AA">
      <w:pPr>
        <w:pStyle w:val="ListParagraph"/>
        <w:numPr>
          <w:ilvl w:val="0"/>
          <w:numId w:val="8"/>
        </w:numPr>
        <w:tabs>
          <w:tab w:val="left" w:pos="851"/>
          <w:tab w:val="left" w:pos="5954"/>
        </w:tabs>
        <w:spacing w:line="360" w:lineRule="exact"/>
        <w:ind w:left="0" w:firstLine="567"/>
        <w:contextualSpacing w:val="0"/>
        <w:jc w:val="both"/>
        <w:rPr>
          <w:sz w:val="26"/>
          <w:szCs w:val="28"/>
          <w:lang w:val="en-US"/>
        </w:rPr>
      </w:pPr>
      <w:r w:rsidRPr="00DC2C36">
        <w:rPr>
          <w:sz w:val="26"/>
          <w:szCs w:val="28"/>
          <w:lang w:val="en-US"/>
        </w:rPr>
        <w:t>Ông Vương Toàn,</w:t>
      </w:r>
      <w:r w:rsidR="00AE07AB" w:rsidRPr="00DC2C36">
        <w:rPr>
          <w:sz w:val="26"/>
          <w:szCs w:val="28"/>
          <w:lang w:val="en-US"/>
        </w:rPr>
        <w:t xml:space="preserve"> Chủ tịch Hội đồng quản trị trình bày báo cáo của HĐQT;</w:t>
      </w:r>
    </w:p>
    <w:p w:rsidR="001B5244" w:rsidRPr="00DC2C36" w:rsidRDefault="00AE07AB" w:rsidP="00FC74AA">
      <w:pPr>
        <w:pStyle w:val="ListParagraph"/>
        <w:numPr>
          <w:ilvl w:val="0"/>
          <w:numId w:val="8"/>
        </w:numPr>
        <w:tabs>
          <w:tab w:val="left" w:pos="851"/>
          <w:tab w:val="left" w:pos="5954"/>
        </w:tabs>
        <w:spacing w:line="360" w:lineRule="exact"/>
        <w:ind w:left="0" w:firstLine="567"/>
        <w:contextualSpacing w:val="0"/>
        <w:jc w:val="both"/>
        <w:rPr>
          <w:sz w:val="26"/>
          <w:szCs w:val="28"/>
          <w:lang w:val="en-US"/>
        </w:rPr>
      </w:pPr>
      <w:r w:rsidRPr="00DC2C36">
        <w:rPr>
          <w:sz w:val="26"/>
          <w:szCs w:val="28"/>
          <w:lang w:val="en-US"/>
        </w:rPr>
        <w:t>Ông Trần Văn Chung</w:t>
      </w:r>
      <w:r w:rsidR="005D0051" w:rsidRPr="00DC2C36">
        <w:rPr>
          <w:sz w:val="26"/>
          <w:szCs w:val="28"/>
          <w:lang w:val="en-US"/>
        </w:rPr>
        <w:t>,</w:t>
      </w:r>
      <w:r w:rsidRPr="00DC2C36">
        <w:rPr>
          <w:sz w:val="26"/>
          <w:szCs w:val="28"/>
          <w:lang w:val="en-US"/>
        </w:rPr>
        <w:t xml:space="preserve"> Trưởng BKS trình bày báo cáo của BKS</w:t>
      </w:r>
    </w:p>
    <w:p w:rsidR="001B5244" w:rsidRPr="00DC2C36" w:rsidRDefault="00AE07AB" w:rsidP="00FC74AA">
      <w:pPr>
        <w:pStyle w:val="ListParagraph"/>
        <w:numPr>
          <w:ilvl w:val="0"/>
          <w:numId w:val="8"/>
        </w:numPr>
        <w:tabs>
          <w:tab w:val="left" w:pos="851"/>
          <w:tab w:val="left" w:pos="5954"/>
        </w:tabs>
        <w:spacing w:line="360" w:lineRule="exact"/>
        <w:ind w:left="0" w:firstLine="567"/>
        <w:contextualSpacing w:val="0"/>
        <w:jc w:val="both"/>
        <w:rPr>
          <w:sz w:val="26"/>
          <w:szCs w:val="28"/>
          <w:lang w:val="en-US"/>
        </w:rPr>
      </w:pPr>
      <w:r w:rsidRPr="00DC2C36">
        <w:rPr>
          <w:sz w:val="26"/>
          <w:szCs w:val="28"/>
          <w:lang w:val="en-US"/>
        </w:rPr>
        <w:t>Ông Vương Toàn báo cáo về các tờ trình của HĐQT để biểu quyết tại Đại hội</w:t>
      </w:r>
      <w:r w:rsidR="001B5244" w:rsidRPr="00DC2C36">
        <w:rPr>
          <w:sz w:val="26"/>
          <w:szCs w:val="28"/>
          <w:lang w:val="en-US"/>
        </w:rPr>
        <w:t>:</w:t>
      </w:r>
    </w:p>
    <w:p w:rsidR="001B5244" w:rsidRPr="00DC2C36" w:rsidRDefault="00AE07AB" w:rsidP="00FC74AA">
      <w:pPr>
        <w:pStyle w:val="ListParagraph"/>
        <w:numPr>
          <w:ilvl w:val="0"/>
          <w:numId w:val="3"/>
        </w:numPr>
        <w:tabs>
          <w:tab w:val="left" w:pos="851"/>
          <w:tab w:val="left" w:pos="5954"/>
        </w:tabs>
        <w:spacing w:line="360" w:lineRule="exact"/>
        <w:ind w:left="0" w:firstLine="567"/>
        <w:contextualSpacing w:val="0"/>
        <w:jc w:val="both"/>
        <w:rPr>
          <w:sz w:val="26"/>
          <w:szCs w:val="28"/>
          <w:lang w:val="en-US"/>
        </w:rPr>
      </w:pPr>
      <w:r w:rsidRPr="00DC2C36">
        <w:rPr>
          <w:sz w:val="26"/>
          <w:szCs w:val="28"/>
          <w:lang w:val="en-US"/>
        </w:rPr>
        <w:t>Thông qua kết quả kinh doanh năm 201</w:t>
      </w:r>
      <w:r w:rsidR="001B5244" w:rsidRPr="00DC2C36">
        <w:rPr>
          <w:sz w:val="26"/>
          <w:szCs w:val="28"/>
          <w:lang w:val="en-US"/>
        </w:rPr>
        <w:t>2</w:t>
      </w:r>
      <w:r w:rsidRPr="00DC2C36">
        <w:rPr>
          <w:sz w:val="26"/>
          <w:szCs w:val="28"/>
          <w:lang w:val="en-US"/>
        </w:rPr>
        <w:t xml:space="preserve"> và kế hoạch kinh doanh năm 201</w:t>
      </w:r>
      <w:r w:rsidR="001B5244" w:rsidRPr="00DC2C36">
        <w:rPr>
          <w:sz w:val="26"/>
          <w:szCs w:val="28"/>
          <w:lang w:val="en-US"/>
        </w:rPr>
        <w:t>3</w:t>
      </w:r>
      <w:r w:rsidRPr="00DC2C36">
        <w:rPr>
          <w:sz w:val="26"/>
          <w:szCs w:val="28"/>
          <w:lang w:val="en-US"/>
        </w:rPr>
        <w:t>;</w:t>
      </w:r>
    </w:p>
    <w:p w:rsidR="001B5244" w:rsidRPr="00DC2C36" w:rsidRDefault="00AE07AB" w:rsidP="00FC74AA">
      <w:pPr>
        <w:pStyle w:val="ListParagraph"/>
        <w:numPr>
          <w:ilvl w:val="0"/>
          <w:numId w:val="3"/>
        </w:numPr>
        <w:tabs>
          <w:tab w:val="left" w:pos="851"/>
          <w:tab w:val="left" w:pos="5954"/>
        </w:tabs>
        <w:spacing w:line="360" w:lineRule="exact"/>
        <w:ind w:left="0" w:firstLine="567"/>
        <w:contextualSpacing w:val="0"/>
        <w:jc w:val="both"/>
        <w:rPr>
          <w:sz w:val="26"/>
          <w:szCs w:val="28"/>
          <w:lang w:val="en-US"/>
        </w:rPr>
      </w:pPr>
      <w:r w:rsidRPr="00DC2C36">
        <w:rPr>
          <w:sz w:val="26"/>
          <w:szCs w:val="28"/>
          <w:lang w:val="en-US"/>
        </w:rPr>
        <w:t>Thông qua phương án phân phối lợi nhuận năm 201</w:t>
      </w:r>
      <w:r w:rsidR="001B5244" w:rsidRPr="00DC2C36">
        <w:rPr>
          <w:sz w:val="26"/>
          <w:szCs w:val="28"/>
          <w:lang w:val="en-US"/>
        </w:rPr>
        <w:t>2</w:t>
      </w:r>
      <w:r w:rsidRPr="00DC2C36">
        <w:rPr>
          <w:sz w:val="26"/>
          <w:szCs w:val="28"/>
          <w:lang w:val="en-US"/>
        </w:rPr>
        <w:t xml:space="preserve"> và dự kiến phân phối lợi nhuận năm 201</w:t>
      </w:r>
      <w:r w:rsidR="001B5244" w:rsidRPr="00DC2C36">
        <w:rPr>
          <w:sz w:val="26"/>
          <w:szCs w:val="28"/>
          <w:lang w:val="en-US"/>
        </w:rPr>
        <w:t>3</w:t>
      </w:r>
      <w:r w:rsidRPr="00DC2C36">
        <w:rPr>
          <w:sz w:val="26"/>
          <w:szCs w:val="28"/>
          <w:lang w:val="en-US"/>
        </w:rPr>
        <w:t>;</w:t>
      </w:r>
    </w:p>
    <w:p w:rsidR="001B5244" w:rsidRPr="00DC2C36" w:rsidRDefault="00AE07AB" w:rsidP="00FC74AA">
      <w:pPr>
        <w:pStyle w:val="ListParagraph"/>
        <w:numPr>
          <w:ilvl w:val="0"/>
          <w:numId w:val="3"/>
        </w:numPr>
        <w:tabs>
          <w:tab w:val="left" w:pos="851"/>
          <w:tab w:val="left" w:pos="5954"/>
        </w:tabs>
        <w:spacing w:line="360" w:lineRule="exact"/>
        <w:ind w:left="0" w:firstLine="567"/>
        <w:contextualSpacing w:val="0"/>
        <w:jc w:val="both"/>
        <w:rPr>
          <w:sz w:val="26"/>
          <w:szCs w:val="28"/>
          <w:lang w:val="en-US"/>
        </w:rPr>
      </w:pPr>
      <w:r w:rsidRPr="00DC2C36">
        <w:rPr>
          <w:sz w:val="26"/>
          <w:szCs w:val="28"/>
          <w:lang w:val="en-US"/>
        </w:rPr>
        <w:t>Thông qua mức thù lao của các thành viên HĐQT, BKS ;</w:t>
      </w:r>
    </w:p>
    <w:p w:rsidR="00AE07AB" w:rsidRPr="00DC2C36" w:rsidRDefault="00AE07AB" w:rsidP="00FC74AA">
      <w:pPr>
        <w:pStyle w:val="ListParagraph"/>
        <w:numPr>
          <w:ilvl w:val="0"/>
          <w:numId w:val="3"/>
        </w:numPr>
        <w:tabs>
          <w:tab w:val="left" w:pos="851"/>
          <w:tab w:val="left" w:pos="5954"/>
        </w:tabs>
        <w:spacing w:line="360" w:lineRule="exact"/>
        <w:ind w:left="0" w:firstLine="567"/>
        <w:contextualSpacing w:val="0"/>
        <w:jc w:val="both"/>
        <w:rPr>
          <w:sz w:val="26"/>
          <w:szCs w:val="28"/>
          <w:lang w:val="en-US"/>
        </w:rPr>
      </w:pPr>
      <w:r w:rsidRPr="00DC2C36">
        <w:rPr>
          <w:sz w:val="26"/>
          <w:szCs w:val="28"/>
          <w:lang w:val="en-US"/>
        </w:rPr>
        <w:t>Thông qua lựa chọn tổ chức kiểm toán độc lậ</w:t>
      </w:r>
      <w:r w:rsidR="001B5244" w:rsidRPr="00DC2C36">
        <w:rPr>
          <w:sz w:val="26"/>
          <w:szCs w:val="28"/>
          <w:lang w:val="en-US"/>
        </w:rPr>
        <w:t>p cho năm 2013.</w:t>
      </w:r>
    </w:p>
    <w:p w:rsidR="001B5244" w:rsidRPr="00DC2C36" w:rsidRDefault="001B5244" w:rsidP="00FC74AA">
      <w:pPr>
        <w:pStyle w:val="ListParagraph"/>
        <w:numPr>
          <w:ilvl w:val="0"/>
          <w:numId w:val="8"/>
        </w:numPr>
        <w:tabs>
          <w:tab w:val="left" w:pos="851"/>
          <w:tab w:val="left" w:pos="5954"/>
        </w:tabs>
        <w:spacing w:line="360" w:lineRule="exact"/>
        <w:ind w:left="0" w:firstLine="567"/>
        <w:contextualSpacing w:val="0"/>
        <w:jc w:val="both"/>
        <w:rPr>
          <w:sz w:val="26"/>
          <w:szCs w:val="28"/>
          <w:lang w:val="en-US"/>
        </w:rPr>
      </w:pPr>
      <w:r w:rsidRPr="00DC2C36">
        <w:rPr>
          <w:sz w:val="26"/>
          <w:szCs w:val="28"/>
          <w:lang w:val="en-US"/>
        </w:rPr>
        <w:lastRenderedPageBreak/>
        <w:t>Ông Vương Toàn đọc Công văn số 164/HABECO-HĐQT ngày 02/4/2013 của Tổ</w:t>
      </w:r>
      <w:r w:rsidR="00F41232" w:rsidRPr="00DC2C36">
        <w:rPr>
          <w:sz w:val="26"/>
          <w:szCs w:val="28"/>
          <w:lang w:val="en-US"/>
        </w:rPr>
        <w:t>ng Công ty C</w:t>
      </w:r>
      <w:r w:rsidRPr="00DC2C36">
        <w:rPr>
          <w:sz w:val="26"/>
          <w:szCs w:val="28"/>
          <w:lang w:val="en-US"/>
        </w:rPr>
        <w:t>ổ phần Bia Rượu Nước giải khát Hà Nội về việc thay đổi nhân sự đại diện phần vốn HABECO tại Công ty Cổ phần Thương mại Bia Hà Nội.</w:t>
      </w:r>
    </w:p>
    <w:p w:rsidR="001B5244" w:rsidRPr="00DC2C36" w:rsidRDefault="001B5244" w:rsidP="00FC74AA">
      <w:pPr>
        <w:pStyle w:val="ListParagraph"/>
        <w:numPr>
          <w:ilvl w:val="0"/>
          <w:numId w:val="3"/>
        </w:numPr>
        <w:tabs>
          <w:tab w:val="left" w:pos="851"/>
          <w:tab w:val="left" w:pos="5954"/>
        </w:tabs>
        <w:spacing w:line="360" w:lineRule="exact"/>
        <w:ind w:left="0" w:firstLine="567"/>
        <w:contextualSpacing w:val="0"/>
        <w:jc w:val="both"/>
        <w:rPr>
          <w:sz w:val="26"/>
          <w:szCs w:val="28"/>
          <w:lang w:val="en-US"/>
        </w:rPr>
      </w:pPr>
      <w:r w:rsidRPr="00DC2C36">
        <w:rPr>
          <w:sz w:val="26"/>
          <w:szCs w:val="28"/>
          <w:lang w:val="en-US"/>
        </w:rPr>
        <w:t>Cử bà Phạm Thị Thu Hương, Chánh văn phòng HABECO làm người đại diện phần vốn góp của Tổng Công ty tại Công ty Cổ phần Thương mại Bia Hà Nội thay cho ông Đinh Lê Anh, Phó phòng Kỹ thuật Tổng Công ty.</w:t>
      </w:r>
    </w:p>
    <w:p w:rsidR="001B5244" w:rsidRPr="00DC2C36" w:rsidRDefault="001B5244" w:rsidP="00FC74AA">
      <w:pPr>
        <w:pStyle w:val="ListParagraph"/>
        <w:numPr>
          <w:ilvl w:val="0"/>
          <w:numId w:val="3"/>
        </w:numPr>
        <w:tabs>
          <w:tab w:val="left" w:pos="851"/>
          <w:tab w:val="left" w:pos="5954"/>
        </w:tabs>
        <w:spacing w:line="360" w:lineRule="exact"/>
        <w:ind w:left="0" w:firstLine="567"/>
        <w:contextualSpacing w:val="0"/>
        <w:jc w:val="both"/>
        <w:rPr>
          <w:sz w:val="26"/>
          <w:szCs w:val="28"/>
          <w:lang w:val="en-US"/>
        </w:rPr>
      </w:pPr>
      <w:r w:rsidRPr="00DC2C36">
        <w:rPr>
          <w:sz w:val="26"/>
          <w:szCs w:val="28"/>
          <w:lang w:val="en-US"/>
        </w:rPr>
        <w:t>Giới thiệu bà Phạm Thị Thu Hương ứng cử vào Hội đồng quản trị Công ty Cổ phần Thương mại Bia Hà Nội</w:t>
      </w:r>
    </w:p>
    <w:p w:rsidR="001B5244" w:rsidRPr="00DC2C36" w:rsidRDefault="001B5244" w:rsidP="00FC74AA">
      <w:pPr>
        <w:pStyle w:val="ListParagraph"/>
        <w:numPr>
          <w:ilvl w:val="0"/>
          <w:numId w:val="3"/>
        </w:numPr>
        <w:tabs>
          <w:tab w:val="left" w:pos="851"/>
          <w:tab w:val="left" w:pos="5954"/>
        </w:tabs>
        <w:spacing w:line="360" w:lineRule="exact"/>
        <w:ind w:left="0" w:firstLine="567"/>
        <w:contextualSpacing w:val="0"/>
        <w:jc w:val="both"/>
        <w:rPr>
          <w:sz w:val="26"/>
          <w:szCs w:val="28"/>
          <w:lang w:val="en-US"/>
        </w:rPr>
      </w:pPr>
      <w:r w:rsidRPr="00DC2C36">
        <w:rPr>
          <w:sz w:val="26"/>
          <w:szCs w:val="28"/>
          <w:lang w:val="en-US"/>
        </w:rPr>
        <w:t>Cử bà Lê Thị Minh Tâm, Chuyên viên phòng Tài chính kế toán Tổng Công ty tham gia Ban Kiểm soát của Công ty Cổ phần Thương mại Bia Hà Nội thay cho ông Trần Văn Chung, Trưởng Ban Kiểm soát Tổng Công ty.</w:t>
      </w:r>
    </w:p>
    <w:p w:rsidR="001B5244" w:rsidRPr="00DC2C36" w:rsidRDefault="001B5244" w:rsidP="00FC74AA">
      <w:pPr>
        <w:pStyle w:val="ListParagraph"/>
        <w:numPr>
          <w:ilvl w:val="0"/>
          <w:numId w:val="3"/>
        </w:numPr>
        <w:tabs>
          <w:tab w:val="left" w:pos="851"/>
          <w:tab w:val="left" w:pos="5954"/>
        </w:tabs>
        <w:spacing w:line="360" w:lineRule="exact"/>
        <w:ind w:left="0" w:firstLine="567"/>
        <w:contextualSpacing w:val="0"/>
        <w:jc w:val="both"/>
        <w:rPr>
          <w:sz w:val="26"/>
          <w:szCs w:val="28"/>
          <w:lang w:val="en-US"/>
        </w:rPr>
      </w:pPr>
      <w:r w:rsidRPr="00DC2C36">
        <w:rPr>
          <w:sz w:val="26"/>
          <w:szCs w:val="28"/>
          <w:lang w:val="en-US"/>
        </w:rPr>
        <w:t>Điều chỉnh số cổ phần nắm giữ của Người đại diện phần vốn góp của Tổng Công ty tại Công ty Cổ phần Thương mại Bia Hà Nội</w:t>
      </w:r>
      <w:r w:rsidR="00B703C9" w:rsidRPr="00DC2C36">
        <w:rPr>
          <w:sz w:val="26"/>
          <w:szCs w:val="28"/>
          <w:lang w:val="en-US"/>
        </w:rPr>
        <w:t xml:space="preserve"> như sau:</w:t>
      </w:r>
    </w:p>
    <w:p w:rsidR="00B703C9" w:rsidRPr="00DC2C36" w:rsidRDefault="00B703C9" w:rsidP="00FC74AA">
      <w:pPr>
        <w:pStyle w:val="ListParagraph"/>
        <w:tabs>
          <w:tab w:val="left" w:pos="851"/>
          <w:tab w:val="left" w:pos="5954"/>
        </w:tabs>
        <w:spacing w:line="360" w:lineRule="exact"/>
        <w:ind w:left="0" w:firstLine="567"/>
        <w:contextualSpacing w:val="0"/>
        <w:jc w:val="both"/>
        <w:rPr>
          <w:sz w:val="26"/>
          <w:szCs w:val="28"/>
          <w:lang w:val="en-US"/>
        </w:rPr>
      </w:pPr>
      <w:r w:rsidRPr="00DC2C36">
        <w:rPr>
          <w:sz w:val="26"/>
          <w:szCs w:val="28"/>
          <w:lang w:val="en-US"/>
        </w:rPr>
        <w:t>+ Ông Vương Toàn, Phó Tổng Giám đốc Tổng Công ty, Chủ tịch HĐQT Công ty Cổ phần Thương mại Bia Hà Nội, nắm giữ 1.405.350 cổ phần, tương đương 45% vốn điều lệ</w:t>
      </w:r>
    </w:p>
    <w:p w:rsidR="00B703C9" w:rsidRPr="00DC2C36" w:rsidRDefault="00B703C9" w:rsidP="00FC74AA">
      <w:pPr>
        <w:pStyle w:val="ListParagraph"/>
        <w:tabs>
          <w:tab w:val="left" w:pos="851"/>
          <w:tab w:val="left" w:pos="5954"/>
        </w:tabs>
        <w:spacing w:line="360" w:lineRule="exact"/>
        <w:ind w:left="0" w:firstLine="567"/>
        <w:contextualSpacing w:val="0"/>
        <w:jc w:val="both"/>
        <w:rPr>
          <w:sz w:val="26"/>
          <w:szCs w:val="28"/>
          <w:lang w:val="en-US"/>
        </w:rPr>
      </w:pPr>
      <w:r w:rsidRPr="00DC2C36">
        <w:rPr>
          <w:sz w:val="26"/>
          <w:szCs w:val="28"/>
          <w:lang w:val="en-US"/>
        </w:rPr>
        <w:t>+ Ông Phạm Việt Dũng, Giám đốc Xí nghiệp sản xuất Tổng Công ty, Thành viên HĐQT Công ty Cổ phần Thương mại Bia Hà Nội, nắm giữ 156.150 cổ phần, tương đương 05% vốn điều lệ.</w:t>
      </w:r>
    </w:p>
    <w:p w:rsidR="00B703C9" w:rsidRPr="00DC2C36" w:rsidRDefault="00B703C9" w:rsidP="00FC74AA">
      <w:pPr>
        <w:pStyle w:val="ListParagraph"/>
        <w:tabs>
          <w:tab w:val="left" w:pos="851"/>
          <w:tab w:val="left" w:pos="5954"/>
        </w:tabs>
        <w:spacing w:line="360" w:lineRule="exact"/>
        <w:ind w:left="0" w:firstLine="567"/>
        <w:contextualSpacing w:val="0"/>
        <w:jc w:val="both"/>
        <w:rPr>
          <w:sz w:val="26"/>
          <w:szCs w:val="28"/>
          <w:lang w:val="en-US"/>
        </w:rPr>
      </w:pPr>
      <w:r w:rsidRPr="00DC2C36">
        <w:rPr>
          <w:sz w:val="26"/>
          <w:szCs w:val="28"/>
          <w:lang w:val="en-US"/>
        </w:rPr>
        <w:t>+ Bà Phạm Thị Thu Hương, Chánh văn phòng Tổng Công ty, nắm giữ 156.150 cổ phần tương đương 05% vốn điều lệ.</w:t>
      </w:r>
    </w:p>
    <w:p w:rsidR="004F086E" w:rsidRPr="00DC2C36" w:rsidRDefault="00B703C9" w:rsidP="00FC74AA">
      <w:pPr>
        <w:pStyle w:val="ListParagraph"/>
        <w:tabs>
          <w:tab w:val="left" w:pos="851"/>
          <w:tab w:val="left" w:pos="5954"/>
        </w:tabs>
        <w:spacing w:line="360" w:lineRule="exact"/>
        <w:ind w:left="0" w:firstLine="567"/>
        <w:contextualSpacing w:val="0"/>
        <w:jc w:val="both"/>
        <w:rPr>
          <w:sz w:val="26"/>
          <w:szCs w:val="28"/>
          <w:lang w:val="en-US"/>
        </w:rPr>
      </w:pPr>
      <w:r w:rsidRPr="00DC2C36">
        <w:rPr>
          <w:sz w:val="26"/>
          <w:szCs w:val="28"/>
          <w:lang w:val="en-US"/>
        </w:rPr>
        <w:t>+ Ông Nguyễn Văn Hùng, Thành viên HĐQT – Giám đốc Công ty Cổ phần Thương mại Bia Hà Nội, nắm giữ 156.150 cổ phần, tương đương 05</w:t>
      </w:r>
      <w:r w:rsidR="00AE3BBB" w:rsidRPr="00DC2C36">
        <w:rPr>
          <w:sz w:val="26"/>
          <w:szCs w:val="28"/>
          <w:lang w:val="en-US"/>
        </w:rPr>
        <w:t>%</w:t>
      </w:r>
      <w:r w:rsidRPr="00DC2C36">
        <w:rPr>
          <w:sz w:val="26"/>
          <w:szCs w:val="28"/>
          <w:lang w:val="en-US"/>
        </w:rPr>
        <w:t xml:space="preserve"> vốn điều lệ.</w:t>
      </w:r>
    </w:p>
    <w:p w:rsidR="00AE07AB" w:rsidRPr="00DC2C36" w:rsidRDefault="00AE07AB" w:rsidP="00FC74AA">
      <w:pPr>
        <w:pStyle w:val="ListParagraph"/>
        <w:numPr>
          <w:ilvl w:val="0"/>
          <w:numId w:val="4"/>
        </w:numPr>
        <w:tabs>
          <w:tab w:val="left" w:pos="426"/>
          <w:tab w:val="left" w:pos="5954"/>
        </w:tabs>
        <w:spacing w:line="360" w:lineRule="exact"/>
        <w:ind w:left="0" w:firstLine="0"/>
        <w:contextualSpacing w:val="0"/>
        <w:jc w:val="both"/>
        <w:rPr>
          <w:b/>
          <w:sz w:val="26"/>
          <w:szCs w:val="28"/>
          <w:lang w:val="en-US"/>
        </w:rPr>
      </w:pPr>
      <w:r w:rsidRPr="00DC2C36">
        <w:rPr>
          <w:b/>
          <w:sz w:val="26"/>
          <w:szCs w:val="28"/>
          <w:lang w:val="en-US"/>
        </w:rPr>
        <w:t>Thảo luận và ý kiến tại Đại hội</w:t>
      </w:r>
    </w:p>
    <w:p w:rsidR="00AE07AB" w:rsidRPr="00DC2C36" w:rsidRDefault="006766DD" w:rsidP="00FC74AA">
      <w:pPr>
        <w:pStyle w:val="ListParagraph"/>
        <w:tabs>
          <w:tab w:val="left" w:pos="426"/>
          <w:tab w:val="left" w:pos="5954"/>
        </w:tabs>
        <w:spacing w:line="360" w:lineRule="exact"/>
        <w:ind w:left="0" w:firstLine="567"/>
        <w:contextualSpacing w:val="0"/>
        <w:jc w:val="both"/>
        <w:rPr>
          <w:sz w:val="26"/>
          <w:szCs w:val="28"/>
          <w:lang w:val="en-US"/>
        </w:rPr>
      </w:pPr>
      <w:r w:rsidRPr="00DC2C36">
        <w:rPr>
          <w:sz w:val="26"/>
          <w:szCs w:val="28"/>
          <w:lang w:val="en-US"/>
        </w:rPr>
        <w:t>Tại Đại hội, các cổ đông có một số ý kiến như sau:</w:t>
      </w:r>
    </w:p>
    <w:p w:rsidR="006766DD" w:rsidRPr="00DC2C36" w:rsidRDefault="006766DD" w:rsidP="00FC74AA">
      <w:pPr>
        <w:pStyle w:val="ListParagraph"/>
        <w:numPr>
          <w:ilvl w:val="0"/>
          <w:numId w:val="3"/>
        </w:numPr>
        <w:tabs>
          <w:tab w:val="left" w:pos="851"/>
          <w:tab w:val="left" w:pos="5954"/>
        </w:tabs>
        <w:spacing w:line="360" w:lineRule="exact"/>
        <w:ind w:left="0" w:firstLine="567"/>
        <w:contextualSpacing w:val="0"/>
        <w:jc w:val="both"/>
        <w:rPr>
          <w:sz w:val="26"/>
          <w:szCs w:val="28"/>
          <w:lang w:val="en-US"/>
        </w:rPr>
      </w:pPr>
      <w:r w:rsidRPr="00DC2C36">
        <w:rPr>
          <w:sz w:val="26"/>
          <w:szCs w:val="28"/>
          <w:lang w:val="en-US"/>
        </w:rPr>
        <w:t xml:space="preserve">Ý kiến 1: </w:t>
      </w:r>
      <w:r w:rsidR="004F086E" w:rsidRPr="00DC2C36">
        <w:rPr>
          <w:sz w:val="26"/>
          <w:szCs w:val="28"/>
          <w:lang w:val="en-US"/>
        </w:rPr>
        <w:t>Căn cứ Báo cáo tài chính đã được kiểm toán năm 2012, chi phí quản lý tăng có phải là nguyên nhân khiến lợi nhuận thực hiện năm 2012 giảm</w:t>
      </w:r>
      <w:r w:rsidR="002F1676" w:rsidRPr="00DC2C36">
        <w:rPr>
          <w:sz w:val="26"/>
          <w:szCs w:val="28"/>
          <w:lang w:val="en-US"/>
        </w:rPr>
        <w:t xml:space="preserve"> 21%</w:t>
      </w:r>
      <w:r w:rsidR="004F086E" w:rsidRPr="00DC2C36">
        <w:rPr>
          <w:sz w:val="26"/>
          <w:szCs w:val="28"/>
          <w:lang w:val="en-US"/>
        </w:rPr>
        <w:t xml:space="preserve"> so vớ</w:t>
      </w:r>
      <w:r w:rsidR="002F1676" w:rsidRPr="00DC2C36">
        <w:rPr>
          <w:sz w:val="26"/>
          <w:szCs w:val="28"/>
          <w:lang w:val="en-US"/>
        </w:rPr>
        <w:t>i năm 2011,</w:t>
      </w:r>
      <w:r w:rsidR="004F086E" w:rsidRPr="00DC2C36">
        <w:rPr>
          <w:sz w:val="26"/>
          <w:szCs w:val="28"/>
          <w:lang w:val="en-US"/>
        </w:rPr>
        <w:t xml:space="preserve"> </w:t>
      </w:r>
      <w:r w:rsidR="002F1676" w:rsidRPr="00DC2C36">
        <w:rPr>
          <w:sz w:val="26"/>
          <w:szCs w:val="28"/>
          <w:lang w:val="en-US"/>
        </w:rPr>
        <w:t>ảnh hưởng đến cổ tức chi trả giảm từ 25% (năm 2011) xuống còn 20% trong năm 2012. Đề nghị</w:t>
      </w:r>
      <w:r w:rsidR="005D0051" w:rsidRPr="00DC2C36">
        <w:rPr>
          <w:sz w:val="26"/>
          <w:szCs w:val="28"/>
          <w:lang w:val="en-US"/>
        </w:rPr>
        <w:t xml:space="preserve"> Công ty làm rõ</w:t>
      </w:r>
      <w:r w:rsidR="002F1676" w:rsidRPr="00DC2C36">
        <w:rPr>
          <w:sz w:val="26"/>
          <w:szCs w:val="28"/>
          <w:lang w:val="en-US"/>
        </w:rPr>
        <w:t>.</w:t>
      </w:r>
    </w:p>
    <w:p w:rsidR="004F086E" w:rsidRPr="00DC2C36" w:rsidRDefault="004F086E" w:rsidP="00FC74AA">
      <w:pPr>
        <w:pStyle w:val="ListParagraph"/>
        <w:numPr>
          <w:ilvl w:val="0"/>
          <w:numId w:val="3"/>
        </w:numPr>
        <w:tabs>
          <w:tab w:val="left" w:pos="851"/>
          <w:tab w:val="left" w:pos="5954"/>
        </w:tabs>
        <w:spacing w:line="360" w:lineRule="exact"/>
        <w:ind w:left="0" w:firstLine="567"/>
        <w:contextualSpacing w:val="0"/>
        <w:jc w:val="both"/>
        <w:rPr>
          <w:sz w:val="26"/>
          <w:szCs w:val="28"/>
          <w:lang w:val="en-US"/>
        </w:rPr>
      </w:pPr>
      <w:r w:rsidRPr="00DC2C36">
        <w:rPr>
          <w:sz w:val="26"/>
          <w:szCs w:val="28"/>
          <w:lang w:val="en-US"/>
        </w:rPr>
        <w:t xml:space="preserve">Ý kiến 2: Đề nghị </w:t>
      </w:r>
      <w:r w:rsidR="005D0051" w:rsidRPr="00DC2C36">
        <w:rPr>
          <w:sz w:val="26"/>
          <w:szCs w:val="28"/>
          <w:lang w:val="en-US"/>
        </w:rPr>
        <w:t>làm rõ chủ trương tái cấu trúc Công ty và dự kiến</w:t>
      </w:r>
      <w:r w:rsidRPr="00DC2C36">
        <w:rPr>
          <w:sz w:val="26"/>
          <w:szCs w:val="28"/>
          <w:lang w:val="en-US"/>
        </w:rPr>
        <w:t xml:space="preserve"> thoái vốn tại c</w:t>
      </w:r>
      <w:r w:rsidR="005D0051" w:rsidRPr="00DC2C36">
        <w:rPr>
          <w:sz w:val="26"/>
          <w:szCs w:val="28"/>
          <w:lang w:val="en-US"/>
        </w:rPr>
        <w:t>ác</w:t>
      </w:r>
      <w:r w:rsidRPr="00DC2C36">
        <w:rPr>
          <w:sz w:val="26"/>
          <w:szCs w:val="28"/>
          <w:lang w:val="en-US"/>
        </w:rPr>
        <w:t xml:space="preserve"> công ty liên kết.</w:t>
      </w:r>
    </w:p>
    <w:p w:rsidR="004F086E" w:rsidRPr="00DC2C36" w:rsidRDefault="004F086E" w:rsidP="00AE3BBB">
      <w:pPr>
        <w:pStyle w:val="ListParagraph"/>
        <w:tabs>
          <w:tab w:val="left" w:pos="851"/>
          <w:tab w:val="left" w:pos="5954"/>
        </w:tabs>
        <w:spacing w:line="360" w:lineRule="exact"/>
        <w:ind w:left="0" w:firstLine="567"/>
        <w:contextualSpacing w:val="0"/>
        <w:jc w:val="both"/>
        <w:rPr>
          <w:sz w:val="26"/>
          <w:szCs w:val="28"/>
          <w:lang w:val="en-US"/>
        </w:rPr>
      </w:pPr>
      <w:r w:rsidRPr="00DC2C36">
        <w:rPr>
          <w:sz w:val="26"/>
          <w:szCs w:val="28"/>
          <w:lang w:val="en-US"/>
        </w:rPr>
        <w:t xml:space="preserve">Ban chủ tọa đã lắng nghe và </w:t>
      </w:r>
      <w:r w:rsidR="005D0051" w:rsidRPr="00DC2C36">
        <w:rPr>
          <w:sz w:val="26"/>
          <w:szCs w:val="28"/>
          <w:lang w:val="en-US"/>
        </w:rPr>
        <w:t>đã</w:t>
      </w:r>
      <w:r w:rsidRPr="00DC2C36">
        <w:rPr>
          <w:sz w:val="26"/>
          <w:szCs w:val="28"/>
          <w:lang w:val="en-US"/>
        </w:rPr>
        <w:t xml:space="preserve"> giải trình cho các ý kiến đóng góp</w:t>
      </w:r>
      <w:r w:rsidR="005D0051" w:rsidRPr="00DC2C36">
        <w:rPr>
          <w:sz w:val="26"/>
          <w:szCs w:val="28"/>
          <w:lang w:val="en-US"/>
        </w:rPr>
        <w:t xml:space="preserve"> về các vấn đề tăng chi phí và dự kiến thoái vốn, dự kiến xây dựng khu phức hợp trụ sở làm việc, nhà hàng, kho tàng tại Mê Linh</w:t>
      </w:r>
      <w:r w:rsidR="002F1676" w:rsidRPr="00DC2C36">
        <w:rPr>
          <w:sz w:val="26"/>
          <w:szCs w:val="28"/>
          <w:lang w:val="en-US"/>
        </w:rPr>
        <w:t>,</w:t>
      </w:r>
      <w:r w:rsidRPr="00DC2C36">
        <w:rPr>
          <w:sz w:val="26"/>
          <w:szCs w:val="28"/>
          <w:lang w:val="en-US"/>
        </w:rPr>
        <w:t xml:space="preserve"> được các cổ đông tham dự Đại hội nhất trí tán thành.</w:t>
      </w:r>
    </w:p>
    <w:p w:rsidR="00AE07AB" w:rsidRPr="00DC2C36" w:rsidRDefault="00AE07AB" w:rsidP="00FC74AA">
      <w:pPr>
        <w:pStyle w:val="ListParagraph"/>
        <w:numPr>
          <w:ilvl w:val="0"/>
          <w:numId w:val="4"/>
        </w:numPr>
        <w:tabs>
          <w:tab w:val="left" w:pos="426"/>
          <w:tab w:val="left" w:pos="5954"/>
        </w:tabs>
        <w:spacing w:line="360" w:lineRule="exact"/>
        <w:ind w:left="0" w:firstLine="0"/>
        <w:contextualSpacing w:val="0"/>
        <w:jc w:val="both"/>
        <w:rPr>
          <w:b/>
          <w:sz w:val="26"/>
          <w:szCs w:val="28"/>
          <w:lang w:val="en-US"/>
        </w:rPr>
      </w:pPr>
      <w:r w:rsidRPr="00DC2C36">
        <w:rPr>
          <w:b/>
          <w:sz w:val="26"/>
          <w:szCs w:val="28"/>
          <w:lang w:val="en-US"/>
        </w:rPr>
        <w:t>Biểu quyết tại Đại hội</w:t>
      </w:r>
    </w:p>
    <w:p w:rsidR="00B703C9" w:rsidRPr="00DC2C36" w:rsidRDefault="00AE07AB" w:rsidP="00FC74AA">
      <w:pPr>
        <w:pStyle w:val="ListParagraph"/>
        <w:tabs>
          <w:tab w:val="left" w:pos="851"/>
          <w:tab w:val="left" w:pos="5954"/>
        </w:tabs>
        <w:spacing w:line="360" w:lineRule="exact"/>
        <w:ind w:left="0" w:firstLine="567"/>
        <w:contextualSpacing w:val="0"/>
        <w:jc w:val="both"/>
        <w:rPr>
          <w:sz w:val="26"/>
          <w:szCs w:val="28"/>
          <w:lang w:val="en-US"/>
        </w:rPr>
      </w:pPr>
      <w:r w:rsidRPr="00DC2C36">
        <w:rPr>
          <w:sz w:val="26"/>
          <w:szCs w:val="28"/>
          <w:lang w:val="en-US"/>
        </w:rPr>
        <w:lastRenderedPageBreak/>
        <w:t>Trên cơ sở các nội dung, vấn đề được trình bày tại Đại hội và ý kiến thảo luận, Đại hội đã tiến hành biểu quyết</w:t>
      </w:r>
      <w:r w:rsidR="00B703C9" w:rsidRPr="00DC2C36">
        <w:rPr>
          <w:sz w:val="26"/>
          <w:szCs w:val="28"/>
          <w:lang w:val="en-US"/>
        </w:rPr>
        <w:t xml:space="preserve"> bằng hình thức biểu quyết</w:t>
      </w:r>
      <w:r w:rsidRPr="00DC2C36">
        <w:rPr>
          <w:sz w:val="26"/>
          <w:szCs w:val="28"/>
          <w:lang w:val="en-US"/>
        </w:rPr>
        <w:t xml:space="preserve"> trực tiếp với kết quả cụ thể như sau:</w:t>
      </w:r>
    </w:p>
    <w:p w:rsidR="00AE07AB" w:rsidRPr="00DC2C36" w:rsidRDefault="00AE07AB" w:rsidP="00FC74AA">
      <w:pPr>
        <w:pStyle w:val="ListParagraph"/>
        <w:numPr>
          <w:ilvl w:val="0"/>
          <w:numId w:val="9"/>
        </w:numPr>
        <w:tabs>
          <w:tab w:val="left" w:pos="851"/>
          <w:tab w:val="left" w:pos="5954"/>
        </w:tabs>
        <w:spacing w:line="360" w:lineRule="exact"/>
        <w:ind w:left="0" w:firstLine="567"/>
        <w:contextualSpacing w:val="0"/>
        <w:jc w:val="both"/>
        <w:rPr>
          <w:sz w:val="26"/>
          <w:szCs w:val="28"/>
          <w:lang w:val="en-US"/>
        </w:rPr>
      </w:pPr>
      <w:r w:rsidRPr="00DC2C36">
        <w:rPr>
          <w:sz w:val="26"/>
          <w:szCs w:val="28"/>
          <w:lang w:val="en-US"/>
        </w:rPr>
        <w:t>Thông qua Báo cáo của HĐQT:</w:t>
      </w:r>
    </w:p>
    <w:p w:rsidR="00AE07AB" w:rsidRPr="00DC2C36" w:rsidRDefault="00AE07AB" w:rsidP="00FC74AA">
      <w:pPr>
        <w:pStyle w:val="ListParagraph"/>
        <w:tabs>
          <w:tab w:val="left" w:pos="851"/>
          <w:tab w:val="left" w:pos="5954"/>
        </w:tabs>
        <w:spacing w:line="360" w:lineRule="exact"/>
        <w:ind w:left="0" w:firstLine="567"/>
        <w:contextualSpacing w:val="0"/>
        <w:jc w:val="both"/>
        <w:rPr>
          <w:sz w:val="26"/>
          <w:szCs w:val="28"/>
          <w:lang w:val="en-US"/>
        </w:rPr>
      </w:pPr>
      <w:r w:rsidRPr="00DC2C36">
        <w:rPr>
          <w:sz w:val="26"/>
          <w:szCs w:val="28"/>
          <w:lang w:val="en-US"/>
        </w:rPr>
        <w:t xml:space="preserve">Nhất trí: </w:t>
      </w:r>
      <w:r w:rsidR="00B703C9" w:rsidRPr="00DC2C36">
        <w:rPr>
          <w:sz w:val="26"/>
          <w:szCs w:val="28"/>
          <w:lang w:val="en-US"/>
        </w:rPr>
        <w:t>38</w:t>
      </w:r>
      <w:r w:rsidRPr="00DC2C36">
        <w:rPr>
          <w:sz w:val="26"/>
          <w:szCs w:val="28"/>
          <w:lang w:val="en-US"/>
        </w:rPr>
        <w:t xml:space="preserve"> cổ đông, tương ứ</w:t>
      </w:r>
      <w:r w:rsidR="00B703C9" w:rsidRPr="00DC2C36">
        <w:rPr>
          <w:sz w:val="26"/>
          <w:szCs w:val="28"/>
          <w:lang w:val="en-US"/>
        </w:rPr>
        <w:t>ng 2.109</w:t>
      </w:r>
      <w:r w:rsidRPr="00DC2C36">
        <w:rPr>
          <w:sz w:val="26"/>
          <w:szCs w:val="28"/>
          <w:lang w:val="en-US"/>
        </w:rPr>
        <w:t>.</w:t>
      </w:r>
      <w:r w:rsidR="000D4014" w:rsidRPr="00DC2C36">
        <w:rPr>
          <w:sz w:val="26"/>
          <w:szCs w:val="28"/>
          <w:lang w:val="en-US"/>
        </w:rPr>
        <w:t>274</w:t>
      </w:r>
      <w:r w:rsidRPr="00DC2C36">
        <w:rPr>
          <w:sz w:val="26"/>
          <w:szCs w:val="28"/>
          <w:lang w:val="en-US"/>
        </w:rPr>
        <w:t xml:space="preserve"> cổ phần, chiếm tỷ lệ 100% số cổ phần có quyền biểu quyết có mặt tại</w:t>
      </w:r>
      <w:r w:rsidR="000D4014" w:rsidRPr="00DC2C36">
        <w:rPr>
          <w:sz w:val="26"/>
          <w:szCs w:val="28"/>
          <w:lang w:val="en-US"/>
        </w:rPr>
        <w:t xml:space="preserve"> </w:t>
      </w:r>
      <w:r w:rsidRPr="00DC2C36">
        <w:rPr>
          <w:sz w:val="26"/>
          <w:szCs w:val="28"/>
          <w:lang w:val="en-US"/>
        </w:rPr>
        <w:t>Đại hội</w:t>
      </w:r>
    </w:p>
    <w:p w:rsidR="00AE07AB" w:rsidRPr="00DC2C36" w:rsidRDefault="00AE07AB" w:rsidP="00FC74AA">
      <w:pPr>
        <w:pStyle w:val="ListParagraph"/>
        <w:numPr>
          <w:ilvl w:val="0"/>
          <w:numId w:val="9"/>
        </w:numPr>
        <w:tabs>
          <w:tab w:val="left" w:pos="851"/>
          <w:tab w:val="left" w:pos="5954"/>
        </w:tabs>
        <w:spacing w:line="360" w:lineRule="exact"/>
        <w:ind w:left="0" w:firstLine="567"/>
        <w:contextualSpacing w:val="0"/>
        <w:jc w:val="both"/>
        <w:rPr>
          <w:b/>
          <w:sz w:val="26"/>
          <w:szCs w:val="28"/>
          <w:lang w:val="en-US"/>
        </w:rPr>
      </w:pPr>
      <w:r w:rsidRPr="00DC2C36">
        <w:rPr>
          <w:sz w:val="26"/>
          <w:szCs w:val="28"/>
          <w:lang w:val="en-US"/>
        </w:rPr>
        <w:t>Thông qua báo cáo tổng kết sản xuất kinh doanh năm 201</w:t>
      </w:r>
      <w:r w:rsidR="000D4014" w:rsidRPr="00DC2C36">
        <w:rPr>
          <w:sz w:val="26"/>
          <w:szCs w:val="28"/>
          <w:lang w:val="en-US"/>
        </w:rPr>
        <w:t>2</w:t>
      </w:r>
      <w:r w:rsidRPr="00DC2C36">
        <w:rPr>
          <w:sz w:val="26"/>
          <w:szCs w:val="28"/>
          <w:lang w:val="en-US"/>
        </w:rPr>
        <w:t xml:space="preserve"> và triển khai kế hoạch năm 201</w:t>
      </w:r>
      <w:r w:rsidR="000D4014" w:rsidRPr="00DC2C36">
        <w:rPr>
          <w:sz w:val="26"/>
          <w:szCs w:val="28"/>
          <w:lang w:val="en-US"/>
        </w:rPr>
        <w:t>3</w:t>
      </w:r>
      <w:r w:rsidR="001F43FD" w:rsidRPr="00DC2C36">
        <w:rPr>
          <w:sz w:val="26"/>
          <w:szCs w:val="28"/>
          <w:lang w:val="en-US"/>
        </w:rPr>
        <w:t>.</w:t>
      </w:r>
    </w:p>
    <w:p w:rsidR="000D4014" w:rsidRPr="00DC2C36" w:rsidRDefault="000D4014" w:rsidP="00FC74AA">
      <w:pPr>
        <w:tabs>
          <w:tab w:val="left" w:pos="851"/>
          <w:tab w:val="left" w:pos="5954"/>
        </w:tabs>
        <w:spacing w:line="360" w:lineRule="exact"/>
        <w:ind w:firstLine="567"/>
        <w:jc w:val="both"/>
        <w:rPr>
          <w:sz w:val="26"/>
          <w:szCs w:val="28"/>
          <w:lang w:val="en-US"/>
        </w:rPr>
      </w:pPr>
      <w:r w:rsidRPr="00DC2C36">
        <w:rPr>
          <w:sz w:val="26"/>
          <w:szCs w:val="28"/>
          <w:lang w:val="en-US"/>
        </w:rPr>
        <w:t>Nhất trí: 38 cổ đông, tương ứng 2.109.274 cổ phần, chiếm tỷ lệ 100% số cổ phần có quyền biểu quyết có mặt tại Đại hội</w:t>
      </w:r>
      <w:r w:rsidR="00004D86">
        <w:rPr>
          <w:sz w:val="26"/>
          <w:szCs w:val="28"/>
          <w:lang w:val="en-US"/>
        </w:rPr>
        <w:t>.</w:t>
      </w:r>
    </w:p>
    <w:p w:rsidR="00AE07AB" w:rsidRPr="00DC2C36" w:rsidRDefault="00AE07AB" w:rsidP="00FC74AA">
      <w:pPr>
        <w:pStyle w:val="ListParagraph"/>
        <w:numPr>
          <w:ilvl w:val="0"/>
          <w:numId w:val="9"/>
        </w:numPr>
        <w:tabs>
          <w:tab w:val="left" w:pos="851"/>
          <w:tab w:val="left" w:pos="5954"/>
        </w:tabs>
        <w:spacing w:line="360" w:lineRule="exact"/>
        <w:ind w:left="0" w:firstLine="567"/>
        <w:contextualSpacing w:val="0"/>
        <w:jc w:val="both"/>
        <w:rPr>
          <w:sz w:val="26"/>
          <w:szCs w:val="28"/>
          <w:lang w:val="en-US"/>
        </w:rPr>
      </w:pPr>
      <w:r w:rsidRPr="00DC2C36">
        <w:rPr>
          <w:sz w:val="26"/>
          <w:szCs w:val="28"/>
          <w:lang w:val="en-US"/>
        </w:rPr>
        <w:t>Thông qua Báo cáo của BKS</w:t>
      </w:r>
    </w:p>
    <w:p w:rsidR="000D4014" w:rsidRPr="00DC2C36" w:rsidRDefault="000D4014" w:rsidP="00FC74AA">
      <w:pPr>
        <w:tabs>
          <w:tab w:val="left" w:pos="851"/>
          <w:tab w:val="left" w:pos="5954"/>
        </w:tabs>
        <w:spacing w:line="360" w:lineRule="exact"/>
        <w:ind w:firstLine="567"/>
        <w:jc w:val="both"/>
        <w:rPr>
          <w:sz w:val="26"/>
          <w:szCs w:val="28"/>
          <w:lang w:val="en-US"/>
        </w:rPr>
      </w:pPr>
      <w:r w:rsidRPr="00DC2C36">
        <w:rPr>
          <w:sz w:val="26"/>
          <w:szCs w:val="28"/>
          <w:lang w:val="en-US"/>
        </w:rPr>
        <w:t>Nhất trí: 38 cổ đông, tương ứng 2.109.274 cổ phần, chiếm tỷ lệ 100% số cổ phần có quyền biểu quyết có mặt tại Đại hội</w:t>
      </w:r>
    </w:p>
    <w:p w:rsidR="00AE07AB" w:rsidRPr="00DC2C36" w:rsidRDefault="00AE07AB" w:rsidP="00FC74AA">
      <w:pPr>
        <w:pStyle w:val="ListParagraph"/>
        <w:numPr>
          <w:ilvl w:val="0"/>
          <w:numId w:val="9"/>
        </w:numPr>
        <w:tabs>
          <w:tab w:val="left" w:pos="851"/>
          <w:tab w:val="left" w:pos="5954"/>
        </w:tabs>
        <w:spacing w:line="360" w:lineRule="exact"/>
        <w:ind w:left="0" w:firstLine="567"/>
        <w:contextualSpacing w:val="0"/>
        <w:jc w:val="both"/>
        <w:rPr>
          <w:sz w:val="26"/>
          <w:szCs w:val="28"/>
          <w:lang w:val="en-US"/>
        </w:rPr>
      </w:pPr>
      <w:r w:rsidRPr="00DC2C36">
        <w:rPr>
          <w:sz w:val="26"/>
          <w:szCs w:val="28"/>
          <w:lang w:val="en-US"/>
        </w:rPr>
        <w:t>Thông qua phương án phân phối lợi nhuận năm 201</w:t>
      </w:r>
      <w:r w:rsidR="000D4014" w:rsidRPr="00DC2C36">
        <w:rPr>
          <w:sz w:val="26"/>
          <w:szCs w:val="28"/>
          <w:lang w:val="en-US"/>
        </w:rPr>
        <w:t>2</w:t>
      </w:r>
    </w:p>
    <w:p w:rsidR="006766DD" w:rsidRPr="00DC2C36" w:rsidRDefault="000D4014" w:rsidP="00FC74AA">
      <w:pPr>
        <w:tabs>
          <w:tab w:val="left" w:pos="851"/>
          <w:tab w:val="left" w:pos="5954"/>
        </w:tabs>
        <w:spacing w:line="360" w:lineRule="exact"/>
        <w:ind w:firstLine="567"/>
        <w:jc w:val="both"/>
        <w:rPr>
          <w:sz w:val="26"/>
          <w:szCs w:val="28"/>
          <w:lang w:val="en-US"/>
        </w:rPr>
      </w:pPr>
      <w:r w:rsidRPr="00DC2C36">
        <w:rPr>
          <w:sz w:val="26"/>
          <w:szCs w:val="28"/>
          <w:lang w:val="en-US"/>
        </w:rPr>
        <w:t>Nhất trí: 38 cổ đông, tương ứng 2.109.274 cổ phần, chiếm tỷ lệ 100% số cổ phần có quyền biểu quyết có mặt tại Đại hội</w:t>
      </w:r>
    </w:p>
    <w:p w:rsidR="006766DD" w:rsidRPr="00DC2C36" w:rsidRDefault="00AE07AB" w:rsidP="00FC74AA">
      <w:pPr>
        <w:pStyle w:val="ListParagraph"/>
        <w:numPr>
          <w:ilvl w:val="0"/>
          <w:numId w:val="9"/>
        </w:numPr>
        <w:tabs>
          <w:tab w:val="left" w:pos="851"/>
          <w:tab w:val="left" w:pos="5954"/>
        </w:tabs>
        <w:spacing w:line="360" w:lineRule="exact"/>
        <w:ind w:left="0" w:firstLine="567"/>
        <w:contextualSpacing w:val="0"/>
        <w:jc w:val="both"/>
        <w:rPr>
          <w:sz w:val="26"/>
          <w:szCs w:val="28"/>
          <w:lang w:val="en-US"/>
        </w:rPr>
      </w:pPr>
      <w:r w:rsidRPr="00DC2C36">
        <w:rPr>
          <w:sz w:val="26"/>
          <w:szCs w:val="28"/>
          <w:lang w:val="en-US"/>
        </w:rPr>
        <w:t>Thông qua quyết toán thù lao HĐQT, BKS năm 201</w:t>
      </w:r>
      <w:r w:rsidR="000D4014" w:rsidRPr="00DC2C36">
        <w:rPr>
          <w:sz w:val="26"/>
          <w:szCs w:val="28"/>
          <w:lang w:val="en-US"/>
        </w:rPr>
        <w:t>2</w:t>
      </w:r>
      <w:r w:rsidRPr="00DC2C36">
        <w:rPr>
          <w:sz w:val="26"/>
          <w:szCs w:val="28"/>
          <w:lang w:val="en-US"/>
        </w:rPr>
        <w:t xml:space="preserve"> và dự kiế</w:t>
      </w:r>
      <w:r w:rsidR="000D4014" w:rsidRPr="00DC2C36">
        <w:rPr>
          <w:sz w:val="26"/>
          <w:szCs w:val="28"/>
          <w:lang w:val="en-US"/>
        </w:rPr>
        <w:t>n năm 2013</w:t>
      </w:r>
    </w:p>
    <w:p w:rsidR="000D4014" w:rsidRPr="00DC2C36" w:rsidRDefault="000D4014" w:rsidP="00FC74AA">
      <w:pPr>
        <w:pStyle w:val="ListParagraph"/>
        <w:tabs>
          <w:tab w:val="left" w:pos="851"/>
          <w:tab w:val="left" w:pos="5954"/>
        </w:tabs>
        <w:spacing w:line="360" w:lineRule="exact"/>
        <w:ind w:left="0" w:firstLine="567"/>
        <w:contextualSpacing w:val="0"/>
        <w:jc w:val="both"/>
        <w:rPr>
          <w:sz w:val="26"/>
          <w:szCs w:val="28"/>
          <w:lang w:val="en-US"/>
        </w:rPr>
      </w:pPr>
      <w:r w:rsidRPr="00DC2C36">
        <w:rPr>
          <w:sz w:val="26"/>
          <w:szCs w:val="28"/>
          <w:lang w:val="en-US"/>
        </w:rPr>
        <w:t>Nhất trí: 38 cổ đông, tương ứng 2.109.274 cổ phần, chiếm tỷ lệ 100% số cổ phần có quyền biểu quyết có mặt tại Đại hội</w:t>
      </w:r>
    </w:p>
    <w:p w:rsidR="00AE07AB" w:rsidRPr="00DC2C36" w:rsidRDefault="00AE07AB" w:rsidP="00FC74AA">
      <w:pPr>
        <w:pStyle w:val="ListParagraph"/>
        <w:numPr>
          <w:ilvl w:val="0"/>
          <w:numId w:val="9"/>
        </w:numPr>
        <w:tabs>
          <w:tab w:val="left" w:pos="851"/>
          <w:tab w:val="left" w:pos="5954"/>
        </w:tabs>
        <w:spacing w:line="360" w:lineRule="exact"/>
        <w:ind w:left="0" w:firstLine="567"/>
        <w:contextualSpacing w:val="0"/>
        <w:jc w:val="both"/>
        <w:rPr>
          <w:sz w:val="26"/>
          <w:szCs w:val="28"/>
          <w:lang w:val="en-US"/>
        </w:rPr>
      </w:pPr>
      <w:r w:rsidRPr="00DC2C36">
        <w:rPr>
          <w:sz w:val="26"/>
          <w:szCs w:val="28"/>
          <w:lang w:val="en-US"/>
        </w:rPr>
        <w:t>Thông qua chỉ tiêu kế hoạ</w:t>
      </w:r>
      <w:r w:rsidR="000D4014" w:rsidRPr="00DC2C36">
        <w:rPr>
          <w:sz w:val="26"/>
          <w:szCs w:val="28"/>
          <w:lang w:val="en-US"/>
        </w:rPr>
        <w:t>ch năm 2013</w:t>
      </w:r>
    </w:p>
    <w:p w:rsidR="006766DD" w:rsidRPr="00DC2C36" w:rsidRDefault="000D4014" w:rsidP="00FC74AA">
      <w:pPr>
        <w:pStyle w:val="ListParagraph"/>
        <w:tabs>
          <w:tab w:val="left" w:pos="851"/>
          <w:tab w:val="left" w:pos="5954"/>
        </w:tabs>
        <w:spacing w:line="360" w:lineRule="exact"/>
        <w:ind w:left="0" w:firstLine="567"/>
        <w:contextualSpacing w:val="0"/>
        <w:jc w:val="both"/>
        <w:rPr>
          <w:sz w:val="26"/>
          <w:szCs w:val="28"/>
          <w:lang w:val="en-US"/>
        </w:rPr>
      </w:pPr>
      <w:r w:rsidRPr="00DC2C36">
        <w:rPr>
          <w:sz w:val="26"/>
          <w:szCs w:val="28"/>
          <w:lang w:val="en-US"/>
        </w:rPr>
        <w:t>Nhất trí: 38 cổ đông, tương ứng 2.109.274 cổ phần, chiếm tỷ lệ 100% số cổ phần có quyền biểu quyết có mặt tại Đại hội</w:t>
      </w:r>
    </w:p>
    <w:p w:rsidR="00AE07AB" w:rsidRPr="00DC2C36" w:rsidRDefault="00AE07AB" w:rsidP="00FC74AA">
      <w:pPr>
        <w:pStyle w:val="ListParagraph"/>
        <w:numPr>
          <w:ilvl w:val="0"/>
          <w:numId w:val="9"/>
        </w:numPr>
        <w:tabs>
          <w:tab w:val="left" w:pos="851"/>
          <w:tab w:val="left" w:pos="5954"/>
        </w:tabs>
        <w:spacing w:line="360" w:lineRule="exact"/>
        <w:ind w:left="0" w:firstLine="567"/>
        <w:contextualSpacing w:val="0"/>
        <w:jc w:val="both"/>
        <w:rPr>
          <w:sz w:val="26"/>
          <w:szCs w:val="28"/>
          <w:lang w:val="en-US"/>
        </w:rPr>
      </w:pPr>
      <w:r w:rsidRPr="00DC2C36">
        <w:rPr>
          <w:sz w:val="26"/>
          <w:szCs w:val="28"/>
          <w:lang w:val="en-US"/>
        </w:rPr>
        <w:t>Thông qua phương án phân phối lợi nhuận năm 201</w:t>
      </w:r>
      <w:r w:rsidR="000D4014" w:rsidRPr="00DC2C36">
        <w:rPr>
          <w:sz w:val="26"/>
          <w:szCs w:val="28"/>
          <w:lang w:val="en-US"/>
        </w:rPr>
        <w:t>3</w:t>
      </w:r>
    </w:p>
    <w:p w:rsidR="000D4014" w:rsidRPr="00DC2C36" w:rsidRDefault="000D4014" w:rsidP="00FC74AA">
      <w:pPr>
        <w:pStyle w:val="ListParagraph"/>
        <w:tabs>
          <w:tab w:val="left" w:pos="851"/>
          <w:tab w:val="left" w:pos="5954"/>
        </w:tabs>
        <w:spacing w:line="360" w:lineRule="exact"/>
        <w:ind w:left="0" w:firstLine="567"/>
        <w:contextualSpacing w:val="0"/>
        <w:jc w:val="both"/>
        <w:rPr>
          <w:sz w:val="26"/>
          <w:szCs w:val="28"/>
          <w:lang w:val="en-US"/>
        </w:rPr>
      </w:pPr>
      <w:r w:rsidRPr="00DC2C36">
        <w:rPr>
          <w:sz w:val="26"/>
          <w:szCs w:val="28"/>
          <w:lang w:val="en-US"/>
        </w:rPr>
        <w:t>Nhất trí: 38 cổ đông, tương ứng 2.109.274 cổ phần, chiếm tỷ lệ 100% số cổ phần có quyền biểu quyết có mặt tại Đại hội</w:t>
      </w:r>
    </w:p>
    <w:p w:rsidR="00AE07AB" w:rsidRPr="00DC2C36" w:rsidRDefault="00AE07AB" w:rsidP="00FC74AA">
      <w:pPr>
        <w:pStyle w:val="ListParagraph"/>
        <w:numPr>
          <w:ilvl w:val="0"/>
          <w:numId w:val="9"/>
        </w:numPr>
        <w:tabs>
          <w:tab w:val="left" w:pos="851"/>
          <w:tab w:val="left" w:pos="5954"/>
        </w:tabs>
        <w:spacing w:line="360" w:lineRule="exact"/>
        <w:ind w:left="0" w:firstLine="567"/>
        <w:contextualSpacing w:val="0"/>
        <w:jc w:val="both"/>
        <w:rPr>
          <w:sz w:val="26"/>
          <w:szCs w:val="28"/>
          <w:lang w:val="en-US"/>
        </w:rPr>
      </w:pPr>
      <w:r w:rsidRPr="00DC2C36">
        <w:rPr>
          <w:sz w:val="26"/>
          <w:szCs w:val="28"/>
          <w:lang w:val="en-US"/>
        </w:rPr>
        <w:t>Thông qua lựa chọn công ty kiểm toán</w:t>
      </w:r>
    </w:p>
    <w:p w:rsidR="000D4014" w:rsidRPr="00DC2C36" w:rsidRDefault="000D4014" w:rsidP="00FC74AA">
      <w:pPr>
        <w:pStyle w:val="ListParagraph"/>
        <w:tabs>
          <w:tab w:val="left" w:pos="851"/>
          <w:tab w:val="left" w:pos="5954"/>
        </w:tabs>
        <w:spacing w:line="360" w:lineRule="exact"/>
        <w:ind w:left="0" w:firstLine="567"/>
        <w:contextualSpacing w:val="0"/>
        <w:jc w:val="both"/>
        <w:rPr>
          <w:sz w:val="26"/>
          <w:szCs w:val="28"/>
          <w:lang w:val="en-US"/>
        </w:rPr>
      </w:pPr>
      <w:r w:rsidRPr="00DC2C36">
        <w:rPr>
          <w:sz w:val="26"/>
          <w:szCs w:val="28"/>
          <w:lang w:val="en-US"/>
        </w:rPr>
        <w:t>Nhất trí: 38 cổ đông, tương ứng 2.109.274 cổ phần, chiếm tỷ lệ 100% số cổ phần có quyền biểu quyết có mặt tại Đại hội</w:t>
      </w:r>
    </w:p>
    <w:p w:rsidR="000D4014" w:rsidRPr="00DC2C36" w:rsidRDefault="000D4014" w:rsidP="00FC74AA">
      <w:pPr>
        <w:pStyle w:val="ListParagraph"/>
        <w:numPr>
          <w:ilvl w:val="0"/>
          <w:numId w:val="9"/>
        </w:numPr>
        <w:tabs>
          <w:tab w:val="left" w:pos="851"/>
          <w:tab w:val="left" w:pos="5954"/>
        </w:tabs>
        <w:spacing w:line="360" w:lineRule="exact"/>
        <w:ind w:left="0" w:firstLine="567"/>
        <w:contextualSpacing w:val="0"/>
        <w:jc w:val="both"/>
        <w:rPr>
          <w:sz w:val="26"/>
          <w:szCs w:val="28"/>
          <w:lang w:val="en-US"/>
        </w:rPr>
      </w:pPr>
      <w:r w:rsidRPr="00DC2C36">
        <w:rPr>
          <w:sz w:val="26"/>
          <w:szCs w:val="28"/>
          <w:lang w:val="en-US"/>
        </w:rPr>
        <w:t>Miễn nhiệm các chức danh:</w:t>
      </w:r>
    </w:p>
    <w:p w:rsidR="000D4014" w:rsidRPr="00DC2C36" w:rsidRDefault="000D4014" w:rsidP="00FC74AA">
      <w:pPr>
        <w:pStyle w:val="ListParagraph"/>
        <w:numPr>
          <w:ilvl w:val="0"/>
          <w:numId w:val="3"/>
        </w:numPr>
        <w:tabs>
          <w:tab w:val="left" w:pos="851"/>
          <w:tab w:val="left" w:pos="5954"/>
        </w:tabs>
        <w:spacing w:line="360" w:lineRule="exact"/>
        <w:ind w:left="0" w:firstLine="567"/>
        <w:contextualSpacing w:val="0"/>
        <w:jc w:val="both"/>
        <w:rPr>
          <w:sz w:val="26"/>
          <w:szCs w:val="28"/>
          <w:lang w:val="en-US"/>
        </w:rPr>
      </w:pPr>
      <w:r w:rsidRPr="00DC2C36">
        <w:rPr>
          <w:sz w:val="26"/>
          <w:szCs w:val="28"/>
          <w:lang w:val="en-US"/>
        </w:rPr>
        <w:t>Miễn nhiệm chức danh Thành viên HĐQT đối với ông Đinh Lê Anh</w:t>
      </w:r>
    </w:p>
    <w:p w:rsidR="000D4014" w:rsidRPr="00DC2C36" w:rsidRDefault="000D4014" w:rsidP="00FC74AA">
      <w:pPr>
        <w:pStyle w:val="ListParagraph"/>
        <w:numPr>
          <w:ilvl w:val="0"/>
          <w:numId w:val="3"/>
        </w:numPr>
        <w:tabs>
          <w:tab w:val="left" w:pos="851"/>
          <w:tab w:val="left" w:pos="5954"/>
        </w:tabs>
        <w:spacing w:line="360" w:lineRule="exact"/>
        <w:ind w:left="0" w:firstLine="567"/>
        <w:contextualSpacing w:val="0"/>
        <w:jc w:val="both"/>
        <w:rPr>
          <w:sz w:val="26"/>
          <w:szCs w:val="28"/>
          <w:lang w:val="en-US"/>
        </w:rPr>
      </w:pPr>
      <w:r w:rsidRPr="00DC2C36">
        <w:rPr>
          <w:sz w:val="26"/>
          <w:szCs w:val="28"/>
          <w:lang w:val="en-US"/>
        </w:rPr>
        <w:t>Miễn nhiệm chức danh Thành viên HĐQT đối với ông Trần Văn Chung</w:t>
      </w:r>
    </w:p>
    <w:p w:rsidR="000D4014" w:rsidRPr="00DC2C36" w:rsidRDefault="00CD3A4D" w:rsidP="00FC74AA">
      <w:pPr>
        <w:pStyle w:val="ListParagraph"/>
        <w:numPr>
          <w:ilvl w:val="0"/>
          <w:numId w:val="9"/>
        </w:numPr>
        <w:tabs>
          <w:tab w:val="left" w:pos="993"/>
          <w:tab w:val="left" w:pos="5954"/>
        </w:tabs>
        <w:spacing w:line="360" w:lineRule="exact"/>
        <w:ind w:left="0" w:firstLine="567"/>
        <w:contextualSpacing w:val="0"/>
        <w:jc w:val="both"/>
        <w:rPr>
          <w:sz w:val="26"/>
          <w:szCs w:val="28"/>
          <w:lang w:val="en-US"/>
        </w:rPr>
      </w:pPr>
      <w:r>
        <w:rPr>
          <w:sz w:val="26"/>
          <w:szCs w:val="28"/>
          <w:lang w:val="en-US"/>
        </w:rPr>
        <w:t>Thông qua việc b</w:t>
      </w:r>
      <w:r w:rsidR="001F43FD" w:rsidRPr="00DC2C36">
        <w:rPr>
          <w:sz w:val="26"/>
          <w:szCs w:val="28"/>
          <w:lang w:val="en-US"/>
        </w:rPr>
        <w:t>ầu</w:t>
      </w:r>
      <w:r w:rsidR="000D4014" w:rsidRPr="00DC2C36">
        <w:rPr>
          <w:sz w:val="26"/>
          <w:szCs w:val="28"/>
          <w:lang w:val="en-US"/>
        </w:rPr>
        <w:t xml:space="preserve"> thành viên Hội đồng quản trị: Bà Phạm Thị Thu Hương</w:t>
      </w:r>
    </w:p>
    <w:p w:rsidR="000D4014" w:rsidRPr="00DC2C36" w:rsidRDefault="000D4014" w:rsidP="00FC74AA">
      <w:pPr>
        <w:pStyle w:val="ListParagraph"/>
        <w:tabs>
          <w:tab w:val="left" w:pos="851"/>
          <w:tab w:val="left" w:pos="5954"/>
        </w:tabs>
        <w:spacing w:line="360" w:lineRule="exact"/>
        <w:ind w:left="0" w:firstLine="567"/>
        <w:contextualSpacing w:val="0"/>
        <w:jc w:val="both"/>
        <w:rPr>
          <w:sz w:val="26"/>
          <w:szCs w:val="28"/>
          <w:lang w:val="en-US"/>
        </w:rPr>
      </w:pPr>
      <w:r w:rsidRPr="00DC2C36">
        <w:rPr>
          <w:sz w:val="26"/>
          <w:szCs w:val="28"/>
          <w:lang w:val="en-US"/>
        </w:rPr>
        <w:lastRenderedPageBreak/>
        <w:t>Nhất trí: 38 cổ đông, tương ứng 2.109.274 cổ phần, chiếm tỷ lệ 100% số cổ phần có quyền biểu quyết có mặt tại Đại hội</w:t>
      </w:r>
    </w:p>
    <w:p w:rsidR="000D4014" w:rsidRPr="00DC2C36" w:rsidRDefault="001F43FD" w:rsidP="00FC74AA">
      <w:pPr>
        <w:pStyle w:val="ListParagraph"/>
        <w:numPr>
          <w:ilvl w:val="0"/>
          <w:numId w:val="9"/>
        </w:numPr>
        <w:tabs>
          <w:tab w:val="left" w:pos="993"/>
          <w:tab w:val="left" w:pos="5954"/>
        </w:tabs>
        <w:spacing w:line="360" w:lineRule="exact"/>
        <w:ind w:left="0" w:firstLine="567"/>
        <w:contextualSpacing w:val="0"/>
        <w:jc w:val="both"/>
        <w:rPr>
          <w:sz w:val="26"/>
          <w:szCs w:val="28"/>
          <w:lang w:val="en-US"/>
        </w:rPr>
      </w:pPr>
      <w:r w:rsidRPr="00DC2C36">
        <w:rPr>
          <w:sz w:val="26"/>
          <w:szCs w:val="28"/>
          <w:lang w:val="en-US"/>
        </w:rPr>
        <w:t>B</w:t>
      </w:r>
      <w:r w:rsidR="000D4014" w:rsidRPr="00DC2C36">
        <w:rPr>
          <w:sz w:val="26"/>
          <w:szCs w:val="28"/>
          <w:lang w:val="en-US"/>
        </w:rPr>
        <w:t>ầu</w:t>
      </w:r>
      <w:r w:rsidR="000D4014" w:rsidRPr="00DC2C36">
        <w:rPr>
          <w:b/>
          <w:sz w:val="26"/>
          <w:szCs w:val="28"/>
          <w:lang w:val="en-US"/>
        </w:rPr>
        <w:t xml:space="preserve"> </w:t>
      </w:r>
      <w:r w:rsidR="000D4014" w:rsidRPr="00DC2C36">
        <w:rPr>
          <w:sz w:val="26"/>
          <w:szCs w:val="28"/>
          <w:lang w:val="en-US"/>
        </w:rPr>
        <w:t>bổ sung thành viên Ban Kiểm soát: Bà Lê Thị Minh Tâm</w:t>
      </w:r>
    </w:p>
    <w:p w:rsidR="000D4014" w:rsidRPr="00DC2C36" w:rsidRDefault="000D4014" w:rsidP="00FC74AA">
      <w:pPr>
        <w:pStyle w:val="ListParagraph"/>
        <w:tabs>
          <w:tab w:val="left" w:pos="851"/>
          <w:tab w:val="left" w:pos="5954"/>
        </w:tabs>
        <w:spacing w:line="360" w:lineRule="exact"/>
        <w:ind w:left="0" w:firstLine="567"/>
        <w:contextualSpacing w:val="0"/>
        <w:jc w:val="both"/>
        <w:rPr>
          <w:sz w:val="26"/>
          <w:szCs w:val="28"/>
          <w:lang w:val="en-US"/>
        </w:rPr>
      </w:pPr>
      <w:r w:rsidRPr="00DC2C36">
        <w:rPr>
          <w:sz w:val="26"/>
          <w:szCs w:val="28"/>
          <w:lang w:val="en-US"/>
        </w:rPr>
        <w:t>Nhất trí: 38 cổ đông, tương ứng 2.109.274 cổ phần, chiếm tỷ lệ 100% số cổ phần có quyền biểu quyết có mặt tại Đại hội</w:t>
      </w:r>
      <w:r w:rsidR="001F43FD" w:rsidRPr="00DC2C36">
        <w:rPr>
          <w:sz w:val="26"/>
          <w:szCs w:val="28"/>
          <w:lang w:val="en-US"/>
        </w:rPr>
        <w:t>.</w:t>
      </w:r>
    </w:p>
    <w:p w:rsidR="00AE07AB" w:rsidRPr="00DC2C36" w:rsidRDefault="008E1080" w:rsidP="00FC74AA">
      <w:pPr>
        <w:pStyle w:val="ListParagraph"/>
        <w:tabs>
          <w:tab w:val="left" w:pos="851"/>
          <w:tab w:val="left" w:pos="5954"/>
        </w:tabs>
        <w:spacing w:line="360" w:lineRule="exact"/>
        <w:ind w:left="0" w:firstLine="567"/>
        <w:contextualSpacing w:val="0"/>
        <w:jc w:val="both"/>
        <w:rPr>
          <w:sz w:val="26"/>
          <w:szCs w:val="28"/>
          <w:lang w:val="en-US"/>
        </w:rPr>
      </w:pPr>
      <w:r w:rsidRPr="00DC2C36">
        <w:rPr>
          <w:sz w:val="26"/>
          <w:szCs w:val="28"/>
          <w:lang w:val="en-US"/>
        </w:rPr>
        <w:t xml:space="preserve">Biên bản này đã được lập xong vào hồi 11 giờ 45 ngày 16 tháng 4 năm 2013 ngay sau khi Đại hội đồng cổ đông Công ty Habeco Trading </w:t>
      </w:r>
      <w:r w:rsidR="00AE07AB" w:rsidRPr="00DC2C36">
        <w:rPr>
          <w:sz w:val="26"/>
          <w:szCs w:val="28"/>
          <w:lang w:val="en-US"/>
        </w:rPr>
        <w:t>kết thúc chương trình nghị sự.</w:t>
      </w:r>
    </w:p>
    <w:p w:rsidR="00AE07AB" w:rsidRPr="00DC2C36" w:rsidRDefault="00AE07AB" w:rsidP="00FC74AA">
      <w:pPr>
        <w:pStyle w:val="ListParagraph"/>
        <w:tabs>
          <w:tab w:val="left" w:pos="851"/>
          <w:tab w:val="left" w:pos="5954"/>
        </w:tabs>
        <w:spacing w:line="360" w:lineRule="exact"/>
        <w:ind w:left="0" w:firstLine="567"/>
        <w:contextualSpacing w:val="0"/>
        <w:jc w:val="both"/>
        <w:rPr>
          <w:sz w:val="26"/>
          <w:szCs w:val="28"/>
          <w:lang w:val="en-US"/>
        </w:rPr>
      </w:pPr>
      <w:r w:rsidRPr="00DC2C36">
        <w:rPr>
          <w:sz w:val="26"/>
          <w:szCs w:val="28"/>
          <w:lang w:val="en-US"/>
        </w:rPr>
        <w:t>Biên bản này đã được thông qua tại Đại hội và biểu quyết bằng thẻ với kết quả 100 % số cổ phần có quyền biểu</w:t>
      </w:r>
      <w:r w:rsidR="008E1080" w:rsidRPr="00DC2C36">
        <w:rPr>
          <w:sz w:val="26"/>
          <w:szCs w:val="28"/>
          <w:lang w:val="en-US"/>
        </w:rPr>
        <w:t xml:space="preserve"> </w:t>
      </w:r>
      <w:r w:rsidRPr="00DC2C36">
        <w:rPr>
          <w:sz w:val="26"/>
          <w:szCs w:val="28"/>
          <w:lang w:val="en-US"/>
        </w:rPr>
        <w:t>quyết có mặt tại Đại hội.</w:t>
      </w:r>
    </w:p>
    <w:p w:rsidR="00AE07AB" w:rsidRPr="00DC2C36" w:rsidRDefault="00AE07AB" w:rsidP="00AE07AB">
      <w:pPr>
        <w:pStyle w:val="ListParagraph"/>
        <w:tabs>
          <w:tab w:val="left" w:pos="5954"/>
        </w:tabs>
        <w:ind w:left="1800"/>
        <w:rPr>
          <w:lang w:val="en-US"/>
        </w:rPr>
      </w:pPr>
    </w:p>
    <w:tbl>
      <w:tblPr>
        <w:tblW w:w="0" w:type="auto"/>
        <w:tblInd w:w="250" w:type="dxa"/>
        <w:tblLook w:val="04A0"/>
      </w:tblPr>
      <w:tblGrid>
        <w:gridCol w:w="5812"/>
        <w:gridCol w:w="3180"/>
      </w:tblGrid>
      <w:tr w:rsidR="008E1080" w:rsidRPr="00E707E9" w:rsidTr="00E707E9">
        <w:tc>
          <w:tcPr>
            <w:tcW w:w="5812" w:type="dxa"/>
          </w:tcPr>
          <w:p w:rsidR="008E1080" w:rsidRPr="00DC2C36" w:rsidRDefault="008E1080" w:rsidP="00E707E9">
            <w:pPr>
              <w:pStyle w:val="ListParagraph"/>
              <w:tabs>
                <w:tab w:val="left" w:pos="5954"/>
              </w:tabs>
              <w:spacing w:before="0" w:line="240" w:lineRule="auto"/>
              <w:ind w:left="34"/>
              <w:jc w:val="center"/>
              <w:rPr>
                <w:b/>
                <w:szCs w:val="28"/>
                <w:lang w:val="en-US"/>
              </w:rPr>
            </w:pPr>
            <w:r w:rsidRPr="00DC2C36">
              <w:rPr>
                <w:b/>
                <w:szCs w:val="28"/>
                <w:lang w:val="en-US"/>
              </w:rPr>
              <w:t>Thư ký</w:t>
            </w:r>
          </w:p>
          <w:p w:rsidR="008E1080" w:rsidRPr="00DC2C36" w:rsidRDefault="008E1080" w:rsidP="00E707E9">
            <w:pPr>
              <w:pStyle w:val="ListParagraph"/>
              <w:tabs>
                <w:tab w:val="left" w:pos="5954"/>
              </w:tabs>
              <w:spacing w:before="0" w:line="240" w:lineRule="auto"/>
              <w:ind w:left="34"/>
              <w:jc w:val="center"/>
              <w:rPr>
                <w:b/>
                <w:szCs w:val="28"/>
                <w:lang w:val="en-US"/>
              </w:rPr>
            </w:pPr>
          </w:p>
          <w:p w:rsidR="008E1080" w:rsidRPr="006B0238" w:rsidRDefault="006B0238" w:rsidP="00E707E9">
            <w:pPr>
              <w:pStyle w:val="ListParagraph"/>
              <w:tabs>
                <w:tab w:val="left" w:pos="5954"/>
              </w:tabs>
              <w:spacing w:before="0" w:line="240" w:lineRule="auto"/>
              <w:ind w:left="34"/>
              <w:jc w:val="center"/>
              <w:rPr>
                <w:i/>
                <w:szCs w:val="28"/>
                <w:lang w:val="en-US"/>
              </w:rPr>
            </w:pPr>
            <w:r w:rsidRPr="006B0238">
              <w:rPr>
                <w:i/>
                <w:szCs w:val="28"/>
                <w:lang w:val="en-US"/>
              </w:rPr>
              <w:t>(đã ký)</w:t>
            </w:r>
          </w:p>
          <w:p w:rsidR="008E1080" w:rsidRPr="00DC2C36" w:rsidRDefault="008E1080" w:rsidP="00E707E9">
            <w:pPr>
              <w:pStyle w:val="ListParagraph"/>
              <w:tabs>
                <w:tab w:val="left" w:pos="5954"/>
              </w:tabs>
              <w:spacing w:before="0" w:line="240" w:lineRule="auto"/>
              <w:ind w:left="34"/>
              <w:jc w:val="center"/>
              <w:rPr>
                <w:b/>
                <w:szCs w:val="28"/>
                <w:lang w:val="en-US"/>
              </w:rPr>
            </w:pPr>
          </w:p>
          <w:p w:rsidR="008E1080" w:rsidRPr="00DC2C36" w:rsidRDefault="008E1080" w:rsidP="00E707E9">
            <w:pPr>
              <w:pStyle w:val="ListParagraph"/>
              <w:tabs>
                <w:tab w:val="left" w:pos="5954"/>
              </w:tabs>
              <w:spacing w:before="0" w:line="240" w:lineRule="auto"/>
              <w:ind w:left="34"/>
              <w:jc w:val="center"/>
              <w:rPr>
                <w:b/>
                <w:szCs w:val="28"/>
                <w:lang w:val="en-US"/>
              </w:rPr>
            </w:pPr>
          </w:p>
          <w:p w:rsidR="008E1080" w:rsidRPr="00DC2C36" w:rsidRDefault="008E1080" w:rsidP="00E707E9">
            <w:pPr>
              <w:pStyle w:val="ListParagraph"/>
              <w:tabs>
                <w:tab w:val="left" w:pos="5954"/>
              </w:tabs>
              <w:spacing w:before="0" w:line="240" w:lineRule="auto"/>
              <w:ind w:left="34"/>
              <w:jc w:val="center"/>
              <w:rPr>
                <w:b/>
                <w:szCs w:val="28"/>
                <w:lang w:val="en-US"/>
              </w:rPr>
            </w:pPr>
          </w:p>
          <w:p w:rsidR="008E1080" w:rsidRPr="00DC2C36" w:rsidRDefault="008E1080" w:rsidP="00E707E9">
            <w:pPr>
              <w:pStyle w:val="ListParagraph"/>
              <w:tabs>
                <w:tab w:val="left" w:pos="5954"/>
              </w:tabs>
              <w:spacing w:before="0" w:line="240" w:lineRule="auto"/>
              <w:ind w:left="34"/>
              <w:jc w:val="center"/>
              <w:rPr>
                <w:b/>
                <w:szCs w:val="28"/>
                <w:lang w:val="en-US"/>
              </w:rPr>
            </w:pPr>
            <w:r w:rsidRPr="00DC2C36">
              <w:rPr>
                <w:b/>
                <w:szCs w:val="28"/>
                <w:lang w:val="en-US"/>
              </w:rPr>
              <w:t>Lê Thị Thanh Bình          Nguyễn Hải Quân</w:t>
            </w:r>
          </w:p>
          <w:p w:rsidR="008E1080" w:rsidRPr="00DC2C36" w:rsidRDefault="008E1080" w:rsidP="00E707E9">
            <w:pPr>
              <w:pStyle w:val="ListParagraph"/>
              <w:tabs>
                <w:tab w:val="left" w:pos="5954"/>
              </w:tabs>
              <w:spacing w:before="0" w:line="240" w:lineRule="auto"/>
              <w:ind w:left="34"/>
              <w:rPr>
                <w:b/>
                <w:szCs w:val="28"/>
                <w:lang w:val="en-US"/>
              </w:rPr>
            </w:pPr>
          </w:p>
          <w:p w:rsidR="008E1080" w:rsidRPr="00DC2C36" w:rsidRDefault="008E1080" w:rsidP="00E707E9">
            <w:pPr>
              <w:pStyle w:val="ListParagraph"/>
              <w:tabs>
                <w:tab w:val="left" w:pos="5954"/>
              </w:tabs>
              <w:spacing w:before="0" w:line="240" w:lineRule="auto"/>
              <w:ind w:left="34"/>
              <w:rPr>
                <w:b/>
                <w:szCs w:val="28"/>
                <w:lang w:val="en-US"/>
              </w:rPr>
            </w:pPr>
          </w:p>
        </w:tc>
        <w:tc>
          <w:tcPr>
            <w:tcW w:w="3180" w:type="dxa"/>
          </w:tcPr>
          <w:p w:rsidR="008E1080" w:rsidRPr="00DC2C36" w:rsidRDefault="008E1080" w:rsidP="00E707E9">
            <w:pPr>
              <w:pStyle w:val="ListParagraph"/>
              <w:tabs>
                <w:tab w:val="left" w:pos="5954"/>
              </w:tabs>
              <w:spacing w:before="0" w:line="240" w:lineRule="auto"/>
              <w:ind w:left="34"/>
              <w:jc w:val="center"/>
              <w:rPr>
                <w:b/>
                <w:szCs w:val="28"/>
                <w:lang w:val="en-US"/>
              </w:rPr>
            </w:pPr>
            <w:r w:rsidRPr="00DC2C36">
              <w:rPr>
                <w:b/>
                <w:szCs w:val="28"/>
                <w:lang w:val="en-US"/>
              </w:rPr>
              <w:t>Chủ tọa</w:t>
            </w:r>
          </w:p>
          <w:p w:rsidR="008E1080" w:rsidRPr="00DC2C36" w:rsidRDefault="008E1080" w:rsidP="00E707E9">
            <w:pPr>
              <w:pStyle w:val="ListParagraph"/>
              <w:tabs>
                <w:tab w:val="left" w:pos="5954"/>
              </w:tabs>
              <w:spacing w:before="0" w:line="240" w:lineRule="auto"/>
              <w:ind w:left="34"/>
              <w:rPr>
                <w:b/>
                <w:szCs w:val="28"/>
                <w:lang w:val="en-US"/>
              </w:rPr>
            </w:pPr>
          </w:p>
          <w:p w:rsidR="008E1080" w:rsidRPr="006B0238" w:rsidRDefault="006B0238" w:rsidP="006B0238">
            <w:pPr>
              <w:pStyle w:val="ListParagraph"/>
              <w:tabs>
                <w:tab w:val="left" w:pos="5954"/>
              </w:tabs>
              <w:spacing w:before="0" w:line="240" w:lineRule="auto"/>
              <w:ind w:left="34"/>
              <w:jc w:val="center"/>
              <w:rPr>
                <w:i/>
                <w:szCs w:val="28"/>
                <w:lang w:val="en-US"/>
              </w:rPr>
            </w:pPr>
            <w:r w:rsidRPr="006B0238">
              <w:rPr>
                <w:i/>
                <w:szCs w:val="28"/>
                <w:lang w:val="en-US"/>
              </w:rPr>
              <w:t>(đã ký)</w:t>
            </w:r>
          </w:p>
          <w:p w:rsidR="008E1080" w:rsidRPr="00DC2C36" w:rsidRDefault="008E1080" w:rsidP="00E707E9">
            <w:pPr>
              <w:pStyle w:val="ListParagraph"/>
              <w:tabs>
                <w:tab w:val="left" w:pos="5954"/>
              </w:tabs>
              <w:spacing w:before="0" w:line="240" w:lineRule="auto"/>
              <w:ind w:left="34"/>
              <w:rPr>
                <w:b/>
                <w:szCs w:val="28"/>
                <w:lang w:val="en-US"/>
              </w:rPr>
            </w:pPr>
          </w:p>
          <w:p w:rsidR="008E1080" w:rsidRPr="00DC2C36" w:rsidRDefault="008E1080" w:rsidP="00E707E9">
            <w:pPr>
              <w:pStyle w:val="ListParagraph"/>
              <w:tabs>
                <w:tab w:val="left" w:pos="5954"/>
              </w:tabs>
              <w:spacing w:before="0" w:line="240" w:lineRule="auto"/>
              <w:ind w:left="34"/>
              <w:rPr>
                <w:b/>
                <w:szCs w:val="28"/>
                <w:lang w:val="en-US"/>
              </w:rPr>
            </w:pPr>
          </w:p>
          <w:p w:rsidR="008E1080" w:rsidRPr="00DC2C36" w:rsidRDefault="008E1080" w:rsidP="00E707E9">
            <w:pPr>
              <w:pStyle w:val="ListParagraph"/>
              <w:tabs>
                <w:tab w:val="left" w:pos="5954"/>
              </w:tabs>
              <w:spacing w:before="0" w:line="240" w:lineRule="auto"/>
              <w:ind w:left="34"/>
              <w:rPr>
                <w:b/>
                <w:szCs w:val="28"/>
                <w:lang w:val="en-US"/>
              </w:rPr>
            </w:pPr>
          </w:p>
          <w:p w:rsidR="008E1080" w:rsidRPr="00E707E9" w:rsidRDefault="008E1080" w:rsidP="00E707E9">
            <w:pPr>
              <w:tabs>
                <w:tab w:val="left" w:pos="5954"/>
              </w:tabs>
              <w:spacing w:before="0" w:line="240" w:lineRule="auto"/>
              <w:ind w:left="34"/>
              <w:jc w:val="center"/>
              <w:rPr>
                <w:b/>
                <w:szCs w:val="28"/>
                <w:lang w:val="en-US"/>
              </w:rPr>
            </w:pPr>
            <w:r w:rsidRPr="00DC2C36">
              <w:rPr>
                <w:b/>
                <w:szCs w:val="28"/>
                <w:lang w:val="en-US"/>
              </w:rPr>
              <w:t>Vương Toàn</w:t>
            </w:r>
          </w:p>
          <w:p w:rsidR="008E1080" w:rsidRPr="00E707E9" w:rsidRDefault="008E1080" w:rsidP="00E707E9">
            <w:pPr>
              <w:pStyle w:val="ListParagraph"/>
              <w:tabs>
                <w:tab w:val="left" w:pos="5954"/>
              </w:tabs>
              <w:spacing w:before="0" w:line="240" w:lineRule="auto"/>
              <w:ind w:left="0"/>
              <w:rPr>
                <w:b/>
                <w:szCs w:val="28"/>
                <w:lang w:val="en-US"/>
              </w:rPr>
            </w:pPr>
          </w:p>
        </w:tc>
      </w:tr>
    </w:tbl>
    <w:p w:rsidR="00AE07AB" w:rsidRPr="00AE07AB" w:rsidRDefault="00AE07AB" w:rsidP="00AE07AB">
      <w:pPr>
        <w:pStyle w:val="ListParagraph"/>
        <w:tabs>
          <w:tab w:val="left" w:pos="5954"/>
        </w:tabs>
        <w:ind w:left="1800"/>
        <w:rPr>
          <w:lang w:val="en-US"/>
        </w:rPr>
      </w:pPr>
    </w:p>
    <w:p w:rsidR="00AE07AB" w:rsidRPr="00AE07AB" w:rsidRDefault="00AE07AB" w:rsidP="00AE07AB">
      <w:pPr>
        <w:pStyle w:val="ListParagraph"/>
        <w:tabs>
          <w:tab w:val="left" w:pos="5954"/>
        </w:tabs>
        <w:ind w:left="1800"/>
        <w:rPr>
          <w:lang w:val="en-US"/>
        </w:rPr>
      </w:pPr>
    </w:p>
    <w:p w:rsidR="00AE07AB" w:rsidRPr="00AE07AB" w:rsidRDefault="00AE07AB" w:rsidP="00AE07AB">
      <w:pPr>
        <w:pStyle w:val="ListParagraph"/>
        <w:tabs>
          <w:tab w:val="left" w:pos="5954"/>
        </w:tabs>
        <w:ind w:left="1800"/>
        <w:rPr>
          <w:lang w:val="en-US"/>
        </w:rPr>
      </w:pPr>
    </w:p>
    <w:p w:rsidR="008E1080" w:rsidRPr="003D1D6C" w:rsidRDefault="008E1080">
      <w:pPr>
        <w:pStyle w:val="ListParagraph"/>
        <w:tabs>
          <w:tab w:val="left" w:pos="5954"/>
        </w:tabs>
        <w:ind w:left="1800"/>
        <w:rPr>
          <w:lang w:val="en-US"/>
        </w:rPr>
      </w:pPr>
    </w:p>
    <w:sectPr w:rsidR="008E1080" w:rsidRPr="003D1D6C" w:rsidSect="002F1676">
      <w:footerReference w:type="default" r:id="rId7"/>
      <w:pgSz w:w="11906" w:h="16838"/>
      <w:pgMar w:top="851" w:right="1274" w:bottom="993"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569F7" w:rsidRDefault="006569F7" w:rsidP="002F1676">
      <w:pPr>
        <w:pStyle w:val="ListParagraph"/>
        <w:spacing w:before="0" w:line="240" w:lineRule="auto"/>
      </w:pPr>
      <w:r>
        <w:separator/>
      </w:r>
    </w:p>
  </w:endnote>
  <w:endnote w:type="continuationSeparator" w:id="1">
    <w:p w:rsidR="006569F7" w:rsidRDefault="006569F7" w:rsidP="002F1676">
      <w:pPr>
        <w:pStyle w:val="ListParagraph"/>
        <w:spacing w:before="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3"/>
    <w:family w:val="roman"/>
    <w:pitch w:val="variable"/>
    <w:sig w:usb0="E0002AFF" w:usb1="C0007841" w:usb2="00000009" w:usb3="00000000" w:csb0="000001FF" w:csb1="00000000"/>
  </w:font>
  <w:font w:name="Arial">
    <w:panose1 w:val="020B0604020202020204"/>
    <w:charset w:val="A3"/>
    <w:family w:val="swiss"/>
    <w:pitch w:val="variable"/>
    <w:sig w:usb0="E0002AFF" w:usb1="C0007843"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6412" w:rsidRDefault="00BB64A0">
    <w:pPr>
      <w:pStyle w:val="Footer"/>
      <w:jc w:val="center"/>
    </w:pPr>
    <w:r w:rsidRPr="007B6412">
      <w:rPr>
        <w:sz w:val="22"/>
      </w:rPr>
      <w:fldChar w:fldCharType="begin"/>
    </w:r>
    <w:r w:rsidR="007B6412" w:rsidRPr="007B6412">
      <w:rPr>
        <w:sz w:val="22"/>
      </w:rPr>
      <w:instrText xml:space="preserve"> PAGE   \* MERGEFORMAT </w:instrText>
    </w:r>
    <w:r w:rsidRPr="007B6412">
      <w:rPr>
        <w:sz w:val="22"/>
      </w:rPr>
      <w:fldChar w:fldCharType="separate"/>
    </w:r>
    <w:r w:rsidR="006B0238">
      <w:rPr>
        <w:noProof/>
        <w:sz w:val="22"/>
      </w:rPr>
      <w:t>5</w:t>
    </w:r>
    <w:r w:rsidRPr="007B6412">
      <w:rPr>
        <w:sz w:val="22"/>
      </w:rPr>
      <w:fldChar w:fldCharType="end"/>
    </w:r>
  </w:p>
  <w:p w:rsidR="002F1676" w:rsidRDefault="002F167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569F7" w:rsidRDefault="006569F7" w:rsidP="002F1676">
      <w:pPr>
        <w:pStyle w:val="ListParagraph"/>
        <w:spacing w:before="0" w:line="240" w:lineRule="auto"/>
      </w:pPr>
      <w:r>
        <w:separator/>
      </w:r>
    </w:p>
  </w:footnote>
  <w:footnote w:type="continuationSeparator" w:id="1">
    <w:p w:rsidR="006569F7" w:rsidRDefault="006569F7" w:rsidP="002F1676">
      <w:pPr>
        <w:pStyle w:val="ListParagraph"/>
        <w:spacing w:before="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D4413A"/>
    <w:multiLevelType w:val="hybridMultilevel"/>
    <w:tmpl w:val="ED5C6FCC"/>
    <w:lvl w:ilvl="0" w:tplc="8D3E02DC">
      <w:start w:val="1"/>
      <w:numFmt w:val="decimal"/>
      <w:lvlText w:val="%1."/>
      <w:lvlJc w:val="left"/>
      <w:pPr>
        <w:ind w:left="1800" w:hanging="360"/>
      </w:pPr>
      <w:rPr>
        <w:rFonts w:hint="default"/>
      </w:rPr>
    </w:lvl>
    <w:lvl w:ilvl="1" w:tplc="042A0019" w:tentative="1">
      <w:start w:val="1"/>
      <w:numFmt w:val="lowerLetter"/>
      <w:lvlText w:val="%2."/>
      <w:lvlJc w:val="left"/>
      <w:pPr>
        <w:ind w:left="2520" w:hanging="360"/>
      </w:pPr>
    </w:lvl>
    <w:lvl w:ilvl="2" w:tplc="042A001B" w:tentative="1">
      <w:start w:val="1"/>
      <w:numFmt w:val="lowerRoman"/>
      <w:lvlText w:val="%3."/>
      <w:lvlJc w:val="right"/>
      <w:pPr>
        <w:ind w:left="3240" w:hanging="180"/>
      </w:pPr>
    </w:lvl>
    <w:lvl w:ilvl="3" w:tplc="042A000F" w:tentative="1">
      <w:start w:val="1"/>
      <w:numFmt w:val="decimal"/>
      <w:lvlText w:val="%4."/>
      <w:lvlJc w:val="left"/>
      <w:pPr>
        <w:ind w:left="3960" w:hanging="360"/>
      </w:pPr>
    </w:lvl>
    <w:lvl w:ilvl="4" w:tplc="042A0019" w:tentative="1">
      <w:start w:val="1"/>
      <w:numFmt w:val="lowerLetter"/>
      <w:lvlText w:val="%5."/>
      <w:lvlJc w:val="left"/>
      <w:pPr>
        <w:ind w:left="4680" w:hanging="360"/>
      </w:pPr>
    </w:lvl>
    <w:lvl w:ilvl="5" w:tplc="042A001B" w:tentative="1">
      <w:start w:val="1"/>
      <w:numFmt w:val="lowerRoman"/>
      <w:lvlText w:val="%6."/>
      <w:lvlJc w:val="right"/>
      <w:pPr>
        <w:ind w:left="5400" w:hanging="180"/>
      </w:pPr>
    </w:lvl>
    <w:lvl w:ilvl="6" w:tplc="042A000F" w:tentative="1">
      <w:start w:val="1"/>
      <w:numFmt w:val="decimal"/>
      <w:lvlText w:val="%7."/>
      <w:lvlJc w:val="left"/>
      <w:pPr>
        <w:ind w:left="6120" w:hanging="360"/>
      </w:pPr>
    </w:lvl>
    <w:lvl w:ilvl="7" w:tplc="042A0019" w:tentative="1">
      <w:start w:val="1"/>
      <w:numFmt w:val="lowerLetter"/>
      <w:lvlText w:val="%8."/>
      <w:lvlJc w:val="left"/>
      <w:pPr>
        <w:ind w:left="6840" w:hanging="360"/>
      </w:pPr>
    </w:lvl>
    <w:lvl w:ilvl="8" w:tplc="042A001B" w:tentative="1">
      <w:start w:val="1"/>
      <w:numFmt w:val="lowerRoman"/>
      <w:lvlText w:val="%9."/>
      <w:lvlJc w:val="right"/>
      <w:pPr>
        <w:ind w:left="7560" w:hanging="180"/>
      </w:pPr>
    </w:lvl>
  </w:abstractNum>
  <w:abstractNum w:abstractNumId="1">
    <w:nsid w:val="2A2806A4"/>
    <w:multiLevelType w:val="hybridMultilevel"/>
    <w:tmpl w:val="F0E06850"/>
    <w:lvl w:ilvl="0" w:tplc="3BACA860">
      <w:start w:val="1"/>
      <w:numFmt w:val="decimal"/>
      <w:lvlText w:val="%1."/>
      <w:lvlJc w:val="left"/>
      <w:pPr>
        <w:ind w:left="1800" w:hanging="360"/>
      </w:pPr>
      <w:rPr>
        <w:rFonts w:hint="default"/>
      </w:rPr>
    </w:lvl>
    <w:lvl w:ilvl="1" w:tplc="042A0019" w:tentative="1">
      <w:start w:val="1"/>
      <w:numFmt w:val="lowerLetter"/>
      <w:lvlText w:val="%2."/>
      <w:lvlJc w:val="left"/>
      <w:pPr>
        <w:ind w:left="2520" w:hanging="360"/>
      </w:pPr>
    </w:lvl>
    <w:lvl w:ilvl="2" w:tplc="042A001B" w:tentative="1">
      <w:start w:val="1"/>
      <w:numFmt w:val="lowerRoman"/>
      <w:lvlText w:val="%3."/>
      <w:lvlJc w:val="right"/>
      <w:pPr>
        <w:ind w:left="3240" w:hanging="180"/>
      </w:pPr>
    </w:lvl>
    <w:lvl w:ilvl="3" w:tplc="042A000F" w:tentative="1">
      <w:start w:val="1"/>
      <w:numFmt w:val="decimal"/>
      <w:lvlText w:val="%4."/>
      <w:lvlJc w:val="left"/>
      <w:pPr>
        <w:ind w:left="3960" w:hanging="360"/>
      </w:pPr>
    </w:lvl>
    <w:lvl w:ilvl="4" w:tplc="042A0019" w:tentative="1">
      <w:start w:val="1"/>
      <w:numFmt w:val="lowerLetter"/>
      <w:lvlText w:val="%5."/>
      <w:lvlJc w:val="left"/>
      <w:pPr>
        <w:ind w:left="4680" w:hanging="360"/>
      </w:pPr>
    </w:lvl>
    <w:lvl w:ilvl="5" w:tplc="042A001B" w:tentative="1">
      <w:start w:val="1"/>
      <w:numFmt w:val="lowerRoman"/>
      <w:lvlText w:val="%6."/>
      <w:lvlJc w:val="right"/>
      <w:pPr>
        <w:ind w:left="5400" w:hanging="180"/>
      </w:pPr>
    </w:lvl>
    <w:lvl w:ilvl="6" w:tplc="042A000F" w:tentative="1">
      <w:start w:val="1"/>
      <w:numFmt w:val="decimal"/>
      <w:lvlText w:val="%7."/>
      <w:lvlJc w:val="left"/>
      <w:pPr>
        <w:ind w:left="6120" w:hanging="360"/>
      </w:pPr>
    </w:lvl>
    <w:lvl w:ilvl="7" w:tplc="042A0019" w:tentative="1">
      <w:start w:val="1"/>
      <w:numFmt w:val="lowerLetter"/>
      <w:lvlText w:val="%8."/>
      <w:lvlJc w:val="left"/>
      <w:pPr>
        <w:ind w:left="6840" w:hanging="360"/>
      </w:pPr>
    </w:lvl>
    <w:lvl w:ilvl="8" w:tplc="042A001B" w:tentative="1">
      <w:start w:val="1"/>
      <w:numFmt w:val="lowerRoman"/>
      <w:lvlText w:val="%9."/>
      <w:lvlJc w:val="right"/>
      <w:pPr>
        <w:ind w:left="7560" w:hanging="180"/>
      </w:pPr>
    </w:lvl>
  </w:abstractNum>
  <w:abstractNum w:abstractNumId="2">
    <w:nsid w:val="3A3F337F"/>
    <w:multiLevelType w:val="hybridMultilevel"/>
    <w:tmpl w:val="AAA89BF6"/>
    <w:lvl w:ilvl="0" w:tplc="829AD8A4">
      <w:start w:val="1"/>
      <w:numFmt w:val="decimal"/>
      <w:lvlText w:val="%1."/>
      <w:lvlJc w:val="left"/>
      <w:pPr>
        <w:ind w:left="1800" w:hanging="360"/>
      </w:pPr>
      <w:rPr>
        <w:rFonts w:hint="default"/>
      </w:rPr>
    </w:lvl>
    <w:lvl w:ilvl="1" w:tplc="042A0019" w:tentative="1">
      <w:start w:val="1"/>
      <w:numFmt w:val="lowerLetter"/>
      <w:lvlText w:val="%2."/>
      <w:lvlJc w:val="left"/>
      <w:pPr>
        <w:ind w:left="2520" w:hanging="360"/>
      </w:pPr>
    </w:lvl>
    <w:lvl w:ilvl="2" w:tplc="042A001B" w:tentative="1">
      <w:start w:val="1"/>
      <w:numFmt w:val="lowerRoman"/>
      <w:lvlText w:val="%3."/>
      <w:lvlJc w:val="right"/>
      <w:pPr>
        <w:ind w:left="3240" w:hanging="180"/>
      </w:pPr>
    </w:lvl>
    <w:lvl w:ilvl="3" w:tplc="042A000F" w:tentative="1">
      <w:start w:val="1"/>
      <w:numFmt w:val="decimal"/>
      <w:lvlText w:val="%4."/>
      <w:lvlJc w:val="left"/>
      <w:pPr>
        <w:ind w:left="3960" w:hanging="360"/>
      </w:pPr>
    </w:lvl>
    <w:lvl w:ilvl="4" w:tplc="042A0019" w:tentative="1">
      <w:start w:val="1"/>
      <w:numFmt w:val="lowerLetter"/>
      <w:lvlText w:val="%5."/>
      <w:lvlJc w:val="left"/>
      <w:pPr>
        <w:ind w:left="4680" w:hanging="360"/>
      </w:pPr>
    </w:lvl>
    <w:lvl w:ilvl="5" w:tplc="042A001B" w:tentative="1">
      <w:start w:val="1"/>
      <w:numFmt w:val="lowerRoman"/>
      <w:lvlText w:val="%6."/>
      <w:lvlJc w:val="right"/>
      <w:pPr>
        <w:ind w:left="5400" w:hanging="180"/>
      </w:pPr>
    </w:lvl>
    <w:lvl w:ilvl="6" w:tplc="042A000F" w:tentative="1">
      <w:start w:val="1"/>
      <w:numFmt w:val="decimal"/>
      <w:lvlText w:val="%7."/>
      <w:lvlJc w:val="left"/>
      <w:pPr>
        <w:ind w:left="6120" w:hanging="360"/>
      </w:pPr>
    </w:lvl>
    <w:lvl w:ilvl="7" w:tplc="042A0019" w:tentative="1">
      <w:start w:val="1"/>
      <w:numFmt w:val="lowerLetter"/>
      <w:lvlText w:val="%8."/>
      <w:lvlJc w:val="left"/>
      <w:pPr>
        <w:ind w:left="6840" w:hanging="360"/>
      </w:pPr>
    </w:lvl>
    <w:lvl w:ilvl="8" w:tplc="042A001B" w:tentative="1">
      <w:start w:val="1"/>
      <w:numFmt w:val="lowerRoman"/>
      <w:lvlText w:val="%9."/>
      <w:lvlJc w:val="right"/>
      <w:pPr>
        <w:ind w:left="7560" w:hanging="180"/>
      </w:pPr>
    </w:lvl>
  </w:abstractNum>
  <w:abstractNum w:abstractNumId="3">
    <w:nsid w:val="4B037ABE"/>
    <w:multiLevelType w:val="hybridMultilevel"/>
    <w:tmpl w:val="67BAA816"/>
    <w:lvl w:ilvl="0" w:tplc="7FE018B6">
      <w:start w:val="1"/>
      <w:numFmt w:val="upperRoman"/>
      <w:lvlText w:val="%1."/>
      <w:lvlJc w:val="left"/>
      <w:pPr>
        <w:ind w:left="1440" w:hanging="72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4">
    <w:nsid w:val="4F291141"/>
    <w:multiLevelType w:val="hybridMultilevel"/>
    <w:tmpl w:val="D56E9F1A"/>
    <w:lvl w:ilvl="0" w:tplc="BA7A4D2A">
      <w:start w:val="1"/>
      <w:numFmt w:val="upperRoman"/>
      <w:lvlText w:val="%1."/>
      <w:lvlJc w:val="left"/>
      <w:pPr>
        <w:ind w:left="1440" w:hanging="72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5">
    <w:nsid w:val="56C760E0"/>
    <w:multiLevelType w:val="hybridMultilevel"/>
    <w:tmpl w:val="A66CE914"/>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6">
    <w:nsid w:val="60D50FF4"/>
    <w:multiLevelType w:val="hybridMultilevel"/>
    <w:tmpl w:val="2D1ABBDA"/>
    <w:lvl w:ilvl="0" w:tplc="E30C0188">
      <w:start w:val="1"/>
      <w:numFmt w:val="decimal"/>
      <w:lvlText w:val="%1."/>
      <w:lvlJc w:val="left"/>
      <w:pPr>
        <w:ind w:left="2160" w:hanging="360"/>
      </w:pPr>
      <w:rPr>
        <w:rFonts w:hint="default"/>
      </w:rPr>
    </w:lvl>
    <w:lvl w:ilvl="1" w:tplc="042A0019" w:tentative="1">
      <w:start w:val="1"/>
      <w:numFmt w:val="lowerLetter"/>
      <w:lvlText w:val="%2."/>
      <w:lvlJc w:val="left"/>
      <w:pPr>
        <w:ind w:left="2880" w:hanging="360"/>
      </w:pPr>
    </w:lvl>
    <w:lvl w:ilvl="2" w:tplc="042A001B" w:tentative="1">
      <w:start w:val="1"/>
      <w:numFmt w:val="lowerRoman"/>
      <w:lvlText w:val="%3."/>
      <w:lvlJc w:val="right"/>
      <w:pPr>
        <w:ind w:left="3600" w:hanging="180"/>
      </w:pPr>
    </w:lvl>
    <w:lvl w:ilvl="3" w:tplc="042A000F" w:tentative="1">
      <w:start w:val="1"/>
      <w:numFmt w:val="decimal"/>
      <w:lvlText w:val="%4."/>
      <w:lvlJc w:val="left"/>
      <w:pPr>
        <w:ind w:left="4320" w:hanging="360"/>
      </w:pPr>
    </w:lvl>
    <w:lvl w:ilvl="4" w:tplc="042A0019" w:tentative="1">
      <w:start w:val="1"/>
      <w:numFmt w:val="lowerLetter"/>
      <w:lvlText w:val="%5."/>
      <w:lvlJc w:val="left"/>
      <w:pPr>
        <w:ind w:left="5040" w:hanging="360"/>
      </w:pPr>
    </w:lvl>
    <w:lvl w:ilvl="5" w:tplc="042A001B" w:tentative="1">
      <w:start w:val="1"/>
      <w:numFmt w:val="lowerRoman"/>
      <w:lvlText w:val="%6."/>
      <w:lvlJc w:val="right"/>
      <w:pPr>
        <w:ind w:left="5760" w:hanging="180"/>
      </w:pPr>
    </w:lvl>
    <w:lvl w:ilvl="6" w:tplc="042A000F" w:tentative="1">
      <w:start w:val="1"/>
      <w:numFmt w:val="decimal"/>
      <w:lvlText w:val="%7."/>
      <w:lvlJc w:val="left"/>
      <w:pPr>
        <w:ind w:left="6480" w:hanging="360"/>
      </w:pPr>
    </w:lvl>
    <w:lvl w:ilvl="7" w:tplc="042A0019" w:tentative="1">
      <w:start w:val="1"/>
      <w:numFmt w:val="lowerLetter"/>
      <w:lvlText w:val="%8."/>
      <w:lvlJc w:val="left"/>
      <w:pPr>
        <w:ind w:left="7200" w:hanging="360"/>
      </w:pPr>
    </w:lvl>
    <w:lvl w:ilvl="8" w:tplc="042A001B" w:tentative="1">
      <w:start w:val="1"/>
      <w:numFmt w:val="lowerRoman"/>
      <w:lvlText w:val="%9."/>
      <w:lvlJc w:val="right"/>
      <w:pPr>
        <w:ind w:left="7920" w:hanging="180"/>
      </w:pPr>
    </w:lvl>
  </w:abstractNum>
  <w:abstractNum w:abstractNumId="7">
    <w:nsid w:val="795D4748"/>
    <w:multiLevelType w:val="hybridMultilevel"/>
    <w:tmpl w:val="7AE069E8"/>
    <w:lvl w:ilvl="0" w:tplc="06C89C38">
      <w:start w:val="1"/>
      <w:numFmt w:val="bullet"/>
      <w:lvlText w:val="-"/>
      <w:lvlJc w:val="left"/>
      <w:pPr>
        <w:ind w:left="1800" w:hanging="360"/>
      </w:pPr>
      <w:rPr>
        <w:rFonts w:ascii="Times New Roman" w:eastAsia="Arial" w:hAnsi="Times New Roman" w:cs="Times New Roman" w:hint="default"/>
      </w:rPr>
    </w:lvl>
    <w:lvl w:ilvl="1" w:tplc="042A0003" w:tentative="1">
      <w:start w:val="1"/>
      <w:numFmt w:val="bullet"/>
      <w:lvlText w:val="o"/>
      <w:lvlJc w:val="left"/>
      <w:pPr>
        <w:ind w:left="2520" w:hanging="360"/>
      </w:pPr>
      <w:rPr>
        <w:rFonts w:ascii="Courier New" w:hAnsi="Courier New" w:cs="Courier New" w:hint="default"/>
      </w:rPr>
    </w:lvl>
    <w:lvl w:ilvl="2" w:tplc="042A0005" w:tentative="1">
      <w:start w:val="1"/>
      <w:numFmt w:val="bullet"/>
      <w:lvlText w:val=""/>
      <w:lvlJc w:val="left"/>
      <w:pPr>
        <w:ind w:left="3240" w:hanging="360"/>
      </w:pPr>
      <w:rPr>
        <w:rFonts w:ascii="Wingdings" w:hAnsi="Wingdings" w:hint="default"/>
      </w:rPr>
    </w:lvl>
    <w:lvl w:ilvl="3" w:tplc="042A0001" w:tentative="1">
      <w:start w:val="1"/>
      <w:numFmt w:val="bullet"/>
      <w:lvlText w:val=""/>
      <w:lvlJc w:val="left"/>
      <w:pPr>
        <w:ind w:left="3960" w:hanging="360"/>
      </w:pPr>
      <w:rPr>
        <w:rFonts w:ascii="Symbol" w:hAnsi="Symbol" w:hint="default"/>
      </w:rPr>
    </w:lvl>
    <w:lvl w:ilvl="4" w:tplc="042A0003" w:tentative="1">
      <w:start w:val="1"/>
      <w:numFmt w:val="bullet"/>
      <w:lvlText w:val="o"/>
      <w:lvlJc w:val="left"/>
      <w:pPr>
        <w:ind w:left="4680" w:hanging="360"/>
      </w:pPr>
      <w:rPr>
        <w:rFonts w:ascii="Courier New" w:hAnsi="Courier New" w:cs="Courier New" w:hint="default"/>
      </w:rPr>
    </w:lvl>
    <w:lvl w:ilvl="5" w:tplc="042A0005" w:tentative="1">
      <w:start w:val="1"/>
      <w:numFmt w:val="bullet"/>
      <w:lvlText w:val=""/>
      <w:lvlJc w:val="left"/>
      <w:pPr>
        <w:ind w:left="5400" w:hanging="360"/>
      </w:pPr>
      <w:rPr>
        <w:rFonts w:ascii="Wingdings" w:hAnsi="Wingdings" w:hint="default"/>
      </w:rPr>
    </w:lvl>
    <w:lvl w:ilvl="6" w:tplc="042A0001" w:tentative="1">
      <w:start w:val="1"/>
      <w:numFmt w:val="bullet"/>
      <w:lvlText w:val=""/>
      <w:lvlJc w:val="left"/>
      <w:pPr>
        <w:ind w:left="6120" w:hanging="360"/>
      </w:pPr>
      <w:rPr>
        <w:rFonts w:ascii="Symbol" w:hAnsi="Symbol" w:hint="default"/>
      </w:rPr>
    </w:lvl>
    <w:lvl w:ilvl="7" w:tplc="042A0003" w:tentative="1">
      <w:start w:val="1"/>
      <w:numFmt w:val="bullet"/>
      <w:lvlText w:val="o"/>
      <w:lvlJc w:val="left"/>
      <w:pPr>
        <w:ind w:left="6840" w:hanging="360"/>
      </w:pPr>
      <w:rPr>
        <w:rFonts w:ascii="Courier New" w:hAnsi="Courier New" w:cs="Courier New" w:hint="default"/>
      </w:rPr>
    </w:lvl>
    <w:lvl w:ilvl="8" w:tplc="042A0005" w:tentative="1">
      <w:start w:val="1"/>
      <w:numFmt w:val="bullet"/>
      <w:lvlText w:val=""/>
      <w:lvlJc w:val="left"/>
      <w:pPr>
        <w:ind w:left="7560" w:hanging="360"/>
      </w:pPr>
      <w:rPr>
        <w:rFonts w:ascii="Wingdings" w:hAnsi="Wingdings" w:hint="default"/>
      </w:rPr>
    </w:lvl>
  </w:abstractNum>
  <w:abstractNum w:abstractNumId="8">
    <w:nsid w:val="7D9341C8"/>
    <w:multiLevelType w:val="hybridMultilevel"/>
    <w:tmpl w:val="1BB2FC90"/>
    <w:lvl w:ilvl="0" w:tplc="49CEC640">
      <w:start w:val="1"/>
      <w:numFmt w:val="decimal"/>
      <w:lvlText w:val="%1."/>
      <w:lvlJc w:val="left"/>
      <w:pPr>
        <w:ind w:left="2160" w:hanging="360"/>
      </w:pPr>
      <w:rPr>
        <w:rFonts w:hint="default"/>
      </w:rPr>
    </w:lvl>
    <w:lvl w:ilvl="1" w:tplc="042A0019" w:tentative="1">
      <w:start w:val="1"/>
      <w:numFmt w:val="lowerLetter"/>
      <w:lvlText w:val="%2."/>
      <w:lvlJc w:val="left"/>
      <w:pPr>
        <w:ind w:left="2880" w:hanging="360"/>
      </w:pPr>
    </w:lvl>
    <w:lvl w:ilvl="2" w:tplc="042A001B" w:tentative="1">
      <w:start w:val="1"/>
      <w:numFmt w:val="lowerRoman"/>
      <w:lvlText w:val="%3."/>
      <w:lvlJc w:val="right"/>
      <w:pPr>
        <w:ind w:left="3600" w:hanging="180"/>
      </w:pPr>
    </w:lvl>
    <w:lvl w:ilvl="3" w:tplc="042A000F" w:tentative="1">
      <w:start w:val="1"/>
      <w:numFmt w:val="decimal"/>
      <w:lvlText w:val="%4."/>
      <w:lvlJc w:val="left"/>
      <w:pPr>
        <w:ind w:left="4320" w:hanging="360"/>
      </w:pPr>
    </w:lvl>
    <w:lvl w:ilvl="4" w:tplc="042A0019" w:tentative="1">
      <w:start w:val="1"/>
      <w:numFmt w:val="lowerLetter"/>
      <w:lvlText w:val="%5."/>
      <w:lvlJc w:val="left"/>
      <w:pPr>
        <w:ind w:left="5040" w:hanging="360"/>
      </w:pPr>
    </w:lvl>
    <w:lvl w:ilvl="5" w:tplc="042A001B" w:tentative="1">
      <w:start w:val="1"/>
      <w:numFmt w:val="lowerRoman"/>
      <w:lvlText w:val="%6."/>
      <w:lvlJc w:val="right"/>
      <w:pPr>
        <w:ind w:left="5760" w:hanging="180"/>
      </w:pPr>
    </w:lvl>
    <w:lvl w:ilvl="6" w:tplc="042A000F" w:tentative="1">
      <w:start w:val="1"/>
      <w:numFmt w:val="decimal"/>
      <w:lvlText w:val="%7."/>
      <w:lvlJc w:val="left"/>
      <w:pPr>
        <w:ind w:left="6480" w:hanging="360"/>
      </w:pPr>
    </w:lvl>
    <w:lvl w:ilvl="7" w:tplc="042A0019" w:tentative="1">
      <w:start w:val="1"/>
      <w:numFmt w:val="lowerLetter"/>
      <w:lvlText w:val="%8."/>
      <w:lvlJc w:val="left"/>
      <w:pPr>
        <w:ind w:left="7200" w:hanging="360"/>
      </w:pPr>
    </w:lvl>
    <w:lvl w:ilvl="8" w:tplc="042A001B" w:tentative="1">
      <w:start w:val="1"/>
      <w:numFmt w:val="lowerRoman"/>
      <w:lvlText w:val="%9."/>
      <w:lvlJc w:val="right"/>
      <w:pPr>
        <w:ind w:left="7920" w:hanging="180"/>
      </w:pPr>
    </w:lvl>
  </w:abstractNum>
  <w:num w:numId="1">
    <w:abstractNumId w:val="5"/>
  </w:num>
  <w:num w:numId="2">
    <w:abstractNumId w:val="3"/>
  </w:num>
  <w:num w:numId="3">
    <w:abstractNumId w:val="7"/>
  </w:num>
  <w:num w:numId="4">
    <w:abstractNumId w:val="4"/>
  </w:num>
  <w:num w:numId="5">
    <w:abstractNumId w:val="1"/>
  </w:num>
  <w:num w:numId="6">
    <w:abstractNumId w:val="0"/>
  </w:num>
  <w:num w:numId="7">
    <w:abstractNumId w:val="2"/>
  </w:num>
  <w:num w:numId="8">
    <w:abstractNumId w:val="6"/>
  </w:num>
  <w:num w:numId="9">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3D1D6C"/>
    <w:rsid w:val="00004D86"/>
    <w:rsid w:val="00016296"/>
    <w:rsid w:val="000552CF"/>
    <w:rsid w:val="000A338D"/>
    <w:rsid w:val="000D4014"/>
    <w:rsid w:val="00180055"/>
    <w:rsid w:val="00191917"/>
    <w:rsid w:val="001B5244"/>
    <w:rsid w:val="001F43FD"/>
    <w:rsid w:val="002F1676"/>
    <w:rsid w:val="00376704"/>
    <w:rsid w:val="003D1D6C"/>
    <w:rsid w:val="00445BD5"/>
    <w:rsid w:val="004F086E"/>
    <w:rsid w:val="00500DF6"/>
    <w:rsid w:val="005D0051"/>
    <w:rsid w:val="006251ED"/>
    <w:rsid w:val="006569F7"/>
    <w:rsid w:val="006766DD"/>
    <w:rsid w:val="006B0238"/>
    <w:rsid w:val="007B6412"/>
    <w:rsid w:val="007C624A"/>
    <w:rsid w:val="00805D88"/>
    <w:rsid w:val="008E1080"/>
    <w:rsid w:val="00920981"/>
    <w:rsid w:val="00935BC6"/>
    <w:rsid w:val="00951D64"/>
    <w:rsid w:val="00A52DA2"/>
    <w:rsid w:val="00AE07AB"/>
    <w:rsid w:val="00AE3BBB"/>
    <w:rsid w:val="00AF76AD"/>
    <w:rsid w:val="00B37D75"/>
    <w:rsid w:val="00B703C9"/>
    <w:rsid w:val="00BB64A0"/>
    <w:rsid w:val="00C26A30"/>
    <w:rsid w:val="00CB1726"/>
    <w:rsid w:val="00CD3A4D"/>
    <w:rsid w:val="00CF3F4D"/>
    <w:rsid w:val="00D44EB5"/>
    <w:rsid w:val="00DC2C36"/>
    <w:rsid w:val="00DD026A"/>
    <w:rsid w:val="00E707E9"/>
    <w:rsid w:val="00F41232"/>
    <w:rsid w:val="00FC74AA"/>
  </w:rsids>
  <m:mathPr>
    <m:mathFont m:val="Cambria Math"/>
    <m:brkBin m:val="before"/>
    <m:brkBinSub m:val="--"/>
    <m:smallFrac m:val="off"/>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rules v:ext="edit">
        <o:r id="V:Rule3" type="connector" idref="#_x0000_s1028"/>
        <o:r id="V:Rule4" type="connector" idref="#_x0000_s102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Arial" w:hAnsi="Times New Roman" w:cs="Times New Roman"/>
        <w:lang w:val="vi-VN" w:eastAsia="vi-V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251ED"/>
    <w:pPr>
      <w:spacing w:before="120" w:line="400" w:lineRule="exact"/>
    </w:pPr>
    <w:rPr>
      <w:sz w:val="28"/>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D1D6C"/>
    <w:rPr>
      <w:rFonts w:ascii="Arial" w:hAnsi="Arial"/>
      <w:sz w:val="22"/>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Paragraph">
    <w:name w:val="List Paragraph"/>
    <w:basedOn w:val="Normal"/>
    <w:uiPriority w:val="34"/>
    <w:qFormat/>
    <w:rsid w:val="003D1D6C"/>
    <w:pPr>
      <w:ind w:left="720"/>
      <w:contextualSpacing/>
    </w:pPr>
  </w:style>
  <w:style w:type="paragraph" w:styleId="Header">
    <w:name w:val="header"/>
    <w:basedOn w:val="Normal"/>
    <w:link w:val="HeaderChar"/>
    <w:uiPriority w:val="99"/>
    <w:semiHidden/>
    <w:unhideWhenUsed/>
    <w:rsid w:val="002F1676"/>
    <w:pPr>
      <w:tabs>
        <w:tab w:val="center" w:pos="4513"/>
        <w:tab w:val="right" w:pos="9026"/>
      </w:tabs>
      <w:spacing w:before="0" w:line="240" w:lineRule="auto"/>
    </w:pPr>
  </w:style>
  <w:style w:type="character" w:customStyle="1" w:styleId="HeaderChar">
    <w:name w:val="Header Char"/>
    <w:basedOn w:val="DefaultParagraphFont"/>
    <w:link w:val="Header"/>
    <w:uiPriority w:val="99"/>
    <w:semiHidden/>
    <w:rsid w:val="002F1676"/>
  </w:style>
  <w:style w:type="paragraph" w:styleId="Footer">
    <w:name w:val="footer"/>
    <w:basedOn w:val="Normal"/>
    <w:link w:val="FooterChar"/>
    <w:uiPriority w:val="99"/>
    <w:unhideWhenUsed/>
    <w:rsid w:val="002F1676"/>
    <w:pPr>
      <w:tabs>
        <w:tab w:val="center" w:pos="4513"/>
        <w:tab w:val="right" w:pos="9026"/>
      </w:tabs>
      <w:spacing w:before="0" w:line="240" w:lineRule="auto"/>
    </w:pPr>
  </w:style>
  <w:style w:type="character" w:customStyle="1" w:styleId="FooterChar">
    <w:name w:val="Footer Char"/>
    <w:basedOn w:val="DefaultParagraphFont"/>
    <w:link w:val="Footer"/>
    <w:uiPriority w:val="99"/>
    <w:rsid w:val="002F1676"/>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43</TotalTime>
  <Pages>5</Pages>
  <Words>1220</Words>
  <Characters>6955</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FcVu</dc:creator>
  <cp:lastModifiedBy>FcVu</cp:lastModifiedBy>
  <cp:revision>3</cp:revision>
  <cp:lastPrinted>2013-04-17T02:08:00Z</cp:lastPrinted>
  <dcterms:created xsi:type="dcterms:W3CDTF">2013-04-17T01:26:00Z</dcterms:created>
  <dcterms:modified xsi:type="dcterms:W3CDTF">2013-04-25T03:22:00Z</dcterms:modified>
</cp:coreProperties>
</file>